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AD" w:rsidRDefault="0028178E" w:rsidP="0028178E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</w:t>
      </w:r>
      <w:r w:rsidRPr="0028178E">
        <w:rPr>
          <w:rStyle w:val="a3"/>
          <w:sz w:val="28"/>
          <w:szCs w:val="28"/>
        </w:rPr>
        <w:t>ЧТО ВАШ РЕБЕНОК ЗНАЕТ О ШКОЛЕ?</w:t>
      </w:r>
    </w:p>
    <w:p w:rsidR="008F7575" w:rsidRPr="0028178E" w:rsidRDefault="0028178E" w:rsidP="0028178E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28178E">
        <w:rPr>
          <w:rFonts w:ascii="Times New Roman" w:hAnsi="Times New Roman" w:cs="Times New Roman"/>
          <w:sz w:val="28"/>
          <w:szCs w:val="28"/>
        </w:rPr>
        <w:t>Теперь определите, что ваш ребенок знает о школе. Постарайтесь упредить некоторые будущие проблемы вашего ребенка. В виде игры «Учитель-ученик» предлагаем задать ребенку такие, например, вопросы:</w:t>
      </w:r>
      <w:r w:rsidRPr="0028178E">
        <w:rPr>
          <w:rFonts w:ascii="Times New Roman" w:hAnsi="Times New Roman" w:cs="Times New Roman"/>
          <w:sz w:val="28"/>
          <w:szCs w:val="28"/>
        </w:rPr>
        <w:br/>
        <w:t>1. Как нужно обращаться к учительнице?</w:t>
      </w:r>
      <w:r w:rsidRPr="0028178E">
        <w:rPr>
          <w:rFonts w:ascii="Times New Roman" w:hAnsi="Times New Roman" w:cs="Times New Roman"/>
          <w:sz w:val="28"/>
          <w:szCs w:val="28"/>
        </w:rPr>
        <w:br/>
        <w:t>2. Как обратить на себя внимание, если нужно о чем-нибудь спросить?</w:t>
      </w:r>
      <w:r w:rsidRPr="0028178E">
        <w:rPr>
          <w:rFonts w:ascii="Times New Roman" w:hAnsi="Times New Roman" w:cs="Times New Roman"/>
          <w:sz w:val="28"/>
          <w:szCs w:val="28"/>
        </w:rPr>
        <w:br/>
        <w:t>3. Что необходимо сказать, чтобы выйти в туалет?</w:t>
      </w:r>
      <w:r w:rsidRPr="0028178E">
        <w:rPr>
          <w:rFonts w:ascii="Times New Roman" w:hAnsi="Times New Roman" w:cs="Times New Roman"/>
          <w:sz w:val="28"/>
          <w:szCs w:val="28"/>
        </w:rPr>
        <w:br/>
        <w:t>4. Что такое урок?</w:t>
      </w:r>
      <w:r w:rsidRPr="0028178E">
        <w:rPr>
          <w:rFonts w:ascii="Times New Roman" w:hAnsi="Times New Roman" w:cs="Times New Roman"/>
          <w:sz w:val="28"/>
          <w:szCs w:val="28"/>
        </w:rPr>
        <w:br/>
        <w:t>5. Как узнают, что пора начинать урок?</w:t>
      </w:r>
      <w:r w:rsidRPr="0028178E">
        <w:rPr>
          <w:rFonts w:ascii="Times New Roman" w:hAnsi="Times New Roman" w:cs="Times New Roman"/>
          <w:sz w:val="28"/>
          <w:szCs w:val="28"/>
        </w:rPr>
        <w:br/>
        <w:t>6. Что такое перемена?</w:t>
      </w:r>
      <w:r w:rsidRPr="0028178E">
        <w:rPr>
          <w:rFonts w:ascii="Times New Roman" w:hAnsi="Times New Roman" w:cs="Times New Roman"/>
          <w:sz w:val="28"/>
          <w:szCs w:val="28"/>
        </w:rPr>
        <w:br/>
        <w:t>7. Для чего нужна перемена?</w:t>
      </w:r>
      <w:r w:rsidRPr="0028178E">
        <w:rPr>
          <w:rFonts w:ascii="Times New Roman" w:hAnsi="Times New Roman" w:cs="Times New Roman"/>
          <w:sz w:val="28"/>
          <w:szCs w:val="28"/>
        </w:rPr>
        <w:br/>
        <w:t>8. Как называется стол, за которым дети пишут?</w:t>
      </w:r>
      <w:r w:rsidRPr="0028178E">
        <w:rPr>
          <w:rFonts w:ascii="Times New Roman" w:hAnsi="Times New Roman" w:cs="Times New Roman"/>
          <w:sz w:val="28"/>
          <w:szCs w:val="28"/>
        </w:rPr>
        <w:br/>
        <w:t>9. Где пишет учитель, когда объясняет задание?</w:t>
      </w:r>
      <w:r w:rsidRPr="0028178E">
        <w:rPr>
          <w:rFonts w:ascii="Times New Roman" w:hAnsi="Times New Roman" w:cs="Times New Roman"/>
          <w:sz w:val="28"/>
          <w:szCs w:val="28"/>
        </w:rPr>
        <w:br/>
        <w:t>10. Что такое оценка?</w:t>
      </w:r>
      <w:r w:rsidRPr="0028178E">
        <w:rPr>
          <w:rFonts w:ascii="Times New Roman" w:hAnsi="Times New Roman" w:cs="Times New Roman"/>
          <w:sz w:val="28"/>
          <w:szCs w:val="28"/>
        </w:rPr>
        <w:br/>
        <w:t>11. Какую оценку может получить учащийся?</w:t>
      </w:r>
      <w:r w:rsidRPr="0028178E">
        <w:rPr>
          <w:rFonts w:ascii="Times New Roman" w:hAnsi="Times New Roman" w:cs="Times New Roman"/>
          <w:sz w:val="28"/>
          <w:szCs w:val="28"/>
        </w:rPr>
        <w:br/>
        <w:t>12. Что такое школьный дневник?</w:t>
      </w:r>
      <w:r w:rsidRPr="0028178E">
        <w:rPr>
          <w:rFonts w:ascii="Times New Roman" w:hAnsi="Times New Roman" w:cs="Times New Roman"/>
          <w:sz w:val="28"/>
          <w:szCs w:val="28"/>
        </w:rPr>
        <w:br/>
        <w:t>13. В классе занимаются дети одного возраста или разного?</w:t>
      </w:r>
      <w:r w:rsidRPr="0028178E">
        <w:rPr>
          <w:rFonts w:ascii="Times New Roman" w:hAnsi="Times New Roman" w:cs="Times New Roman"/>
          <w:sz w:val="28"/>
          <w:szCs w:val="28"/>
        </w:rPr>
        <w:br/>
        <w:t>14. Что такое каникулы?</w:t>
      </w:r>
      <w:r w:rsidRPr="0028178E">
        <w:rPr>
          <w:rFonts w:ascii="Times New Roman" w:hAnsi="Times New Roman" w:cs="Times New Roman"/>
          <w:sz w:val="28"/>
          <w:szCs w:val="28"/>
        </w:rPr>
        <w:br/>
        <w:t>Сравните ответы вашего ребенка с правильными ответами (важно, чтобы дети отвечали на поставленные вопросы как можно более точно, без уточнений):</w:t>
      </w:r>
      <w:r w:rsidRPr="0028178E">
        <w:rPr>
          <w:rFonts w:ascii="Times New Roman" w:hAnsi="Times New Roman" w:cs="Times New Roman"/>
          <w:sz w:val="28"/>
          <w:szCs w:val="28"/>
        </w:rPr>
        <w:br/>
        <w:t>1. По имени, по отчеству и на «Вы».</w:t>
      </w:r>
      <w:r w:rsidRPr="0028178E">
        <w:rPr>
          <w:rFonts w:ascii="Times New Roman" w:hAnsi="Times New Roman" w:cs="Times New Roman"/>
          <w:sz w:val="28"/>
          <w:szCs w:val="28"/>
        </w:rPr>
        <w:br/>
        <w:t>2. Молча поднять руку так, чтобы ее было видно.</w:t>
      </w:r>
      <w:r w:rsidRPr="0028178E">
        <w:rPr>
          <w:rFonts w:ascii="Times New Roman" w:hAnsi="Times New Roman" w:cs="Times New Roman"/>
          <w:sz w:val="28"/>
          <w:szCs w:val="28"/>
        </w:rPr>
        <w:br/>
        <w:t>3. Поднять руку и сказать: «Извините, можно выйти».</w:t>
      </w:r>
      <w:r w:rsidRPr="0028178E">
        <w:rPr>
          <w:rFonts w:ascii="Times New Roman" w:hAnsi="Times New Roman" w:cs="Times New Roman"/>
          <w:sz w:val="28"/>
          <w:szCs w:val="28"/>
        </w:rPr>
        <w:br/>
        <w:t>4. Это то время, в течение которого дети познают что-то новое: слушают объяснение учителя и ответы учащихся, выполняют задания учителя и не выходят из класса.</w:t>
      </w:r>
      <w:r w:rsidRPr="0028178E">
        <w:rPr>
          <w:rFonts w:ascii="Times New Roman" w:hAnsi="Times New Roman" w:cs="Times New Roman"/>
          <w:sz w:val="28"/>
          <w:szCs w:val="28"/>
        </w:rPr>
        <w:br/>
        <w:t>5. Звенит звонок, дети заходят в классы.</w:t>
      </w:r>
      <w:r w:rsidRPr="0028178E">
        <w:rPr>
          <w:rFonts w:ascii="Times New Roman" w:hAnsi="Times New Roman" w:cs="Times New Roman"/>
          <w:sz w:val="28"/>
          <w:szCs w:val="28"/>
        </w:rPr>
        <w:br/>
        <w:t>6. Перемена — это промежуток между уроками.</w:t>
      </w:r>
      <w:r w:rsidRPr="0028178E">
        <w:rPr>
          <w:rFonts w:ascii="Times New Roman" w:hAnsi="Times New Roman" w:cs="Times New Roman"/>
          <w:sz w:val="28"/>
          <w:szCs w:val="28"/>
        </w:rPr>
        <w:br/>
        <w:t>7. Перемена нужна для того, чтобы дети могли выйти из класса, отдохнуть, поиграть, позавтракать.</w:t>
      </w:r>
      <w:r w:rsidRPr="0028178E">
        <w:rPr>
          <w:rFonts w:ascii="Times New Roman" w:hAnsi="Times New Roman" w:cs="Times New Roman"/>
          <w:sz w:val="28"/>
          <w:szCs w:val="28"/>
        </w:rPr>
        <w:br/>
        <w:t>8. Дети пишут за партой.</w:t>
      </w:r>
      <w:r w:rsidRPr="0028178E">
        <w:rPr>
          <w:rFonts w:ascii="Times New Roman" w:hAnsi="Times New Roman" w:cs="Times New Roman"/>
          <w:sz w:val="28"/>
          <w:szCs w:val="28"/>
        </w:rPr>
        <w:br/>
        <w:t>9. Учитель пишет на доске.</w:t>
      </w:r>
      <w:r w:rsidRPr="0028178E">
        <w:rPr>
          <w:rFonts w:ascii="Times New Roman" w:hAnsi="Times New Roman" w:cs="Times New Roman"/>
          <w:sz w:val="28"/>
          <w:szCs w:val="28"/>
        </w:rPr>
        <w:br/>
        <w:t>10. Оценка — это число, которым оцениваются успехи: правильно или неправильно, плохо или хорошо ученик выполнил задание.</w:t>
      </w:r>
      <w:r w:rsidRPr="0028178E">
        <w:rPr>
          <w:rFonts w:ascii="Times New Roman" w:hAnsi="Times New Roman" w:cs="Times New Roman"/>
          <w:sz w:val="28"/>
          <w:szCs w:val="28"/>
        </w:rPr>
        <w:br/>
        <w:t>11. От 1 до 12 баллов.</w:t>
      </w:r>
      <w:r w:rsidRPr="0028178E">
        <w:rPr>
          <w:rFonts w:ascii="Times New Roman" w:hAnsi="Times New Roman" w:cs="Times New Roman"/>
          <w:sz w:val="28"/>
          <w:szCs w:val="28"/>
        </w:rPr>
        <w:br/>
        <w:t xml:space="preserve">(Кстати, в других странах оценки другие: от 1 до 20 — во Франции; в современной Германии «единица» — самая лучшая оценка, а «пятерка» — </w:t>
      </w:r>
      <w:r w:rsidRPr="0028178E">
        <w:rPr>
          <w:rFonts w:ascii="Times New Roman" w:hAnsi="Times New Roman" w:cs="Times New Roman"/>
          <w:sz w:val="28"/>
          <w:szCs w:val="28"/>
        </w:rPr>
        <w:lastRenderedPageBreak/>
        <w:t>самая низкая).</w:t>
      </w:r>
      <w:r w:rsidRPr="0028178E">
        <w:rPr>
          <w:rFonts w:ascii="Times New Roman" w:hAnsi="Times New Roman" w:cs="Times New Roman"/>
          <w:sz w:val="28"/>
          <w:szCs w:val="28"/>
        </w:rPr>
        <w:br/>
        <w:t>12. Дневник — это такая тетрадь, в которую дети записывают расписание уроков, домашнее задание, а учитель ставит оценки.</w:t>
      </w:r>
      <w:r w:rsidRPr="0028178E">
        <w:rPr>
          <w:rFonts w:ascii="Times New Roman" w:hAnsi="Times New Roman" w:cs="Times New Roman"/>
          <w:sz w:val="28"/>
          <w:szCs w:val="28"/>
        </w:rPr>
        <w:br/>
        <w:t>13. В одном классе обычно учатся дети одного возраста.</w:t>
      </w:r>
      <w:r w:rsidRPr="0028178E">
        <w:rPr>
          <w:rFonts w:ascii="Times New Roman" w:hAnsi="Times New Roman" w:cs="Times New Roman"/>
          <w:sz w:val="28"/>
          <w:szCs w:val="28"/>
        </w:rPr>
        <w:br/>
        <w:t>14. Каникулы — это перерыв в обучении на несколько дней, а также на все лето; после летних каникул дети переходят в следующий класс.</w:t>
      </w:r>
      <w:r w:rsidRPr="0028178E">
        <w:rPr>
          <w:rFonts w:ascii="Times New Roman" w:hAnsi="Times New Roman" w:cs="Times New Roman"/>
          <w:sz w:val="28"/>
          <w:szCs w:val="28"/>
        </w:rPr>
        <w:br/>
        <w:t>Если ребенок ответил правильно</w:t>
      </w:r>
      <w:r w:rsidRPr="0028178E">
        <w:rPr>
          <w:rFonts w:ascii="Times New Roman" w:hAnsi="Times New Roman" w:cs="Times New Roman"/>
          <w:sz w:val="28"/>
          <w:szCs w:val="28"/>
        </w:rPr>
        <w:br/>
        <w:t>• на 13— 14 вопросов — в школьных правилах для нее не будет неожиданностей;;</w:t>
      </w:r>
      <w:r w:rsidRPr="0028178E">
        <w:rPr>
          <w:rFonts w:ascii="Times New Roman" w:hAnsi="Times New Roman" w:cs="Times New Roman"/>
          <w:sz w:val="28"/>
          <w:szCs w:val="28"/>
        </w:rPr>
        <w:br/>
        <w:t>• на 7—10 вопросов — неплохо, но желательно поговорить или почитать о школе;</w:t>
      </w:r>
      <w:r w:rsidRPr="0028178E">
        <w:rPr>
          <w:rFonts w:ascii="Times New Roman" w:hAnsi="Times New Roman" w:cs="Times New Roman"/>
          <w:sz w:val="28"/>
          <w:szCs w:val="28"/>
        </w:rPr>
        <w:br/>
        <w:t>• на 4—6 вопросов — необходимо подробнее поговорить о школьных правилах и вернуться к игре;</w:t>
      </w:r>
      <w:r w:rsidRPr="0028178E">
        <w:rPr>
          <w:rFonts w:ascii="Times New Roman" w:hAnsi="Times New Roman" w:cs="Times New Roman"/>
          <w:sz w:val="28"/>
          <w:szCs w:val="28"/>
        </w:rPr>
        <w:br/>
        <w:t>• на 1—3 вопроса — а вы сами ходили в школу?</w:t>
      </w:r>
      <w:r w:rsidRPr="0028178E">
        <w:rPr>
          <w:rFonts w:ascii="Times New Roman" w:hAnsi="Times New Roman" w:cs="Times New Roman"/>
          <w:sz w:val="28"/>
          <w:szCs w:val="28"/>
        </w:rPr>
        <w:br/>
        <w:t>Позже поиграйте в эту же игру, придумав новые вопросы, и попросите быть учителем кого-либо из своих знакомых.</w:t>
      </w:r>
    </w:p>
    <w:sectPr w:rsidR="008F7575" w:rsidRPr="0028178E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78E"/>
    <w:rsid w:val="00093393"/>
    <w:rsid w:val="0028178E"/>
    <w:rsid w:val="008F7575"/>
    <w:rsid w:val="00A22742"/>
    <w:rsid w:val="00AC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2014-01-18T05:56:00Z</dcterms:created>
  <dcterms:modified xsi:type="dcterms:W3CDTF">2014-01-18T06:06:00Z</dcterms:modified>
</cp:coreProperties>
</file>