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4F" w:rsidRDefault="000E0B83" w:rsidP="000E0B83">
      <w:pPr>
        <w:spacing w:after="0" w:line="240" w:lineRule="auto"/>
        <w:jc w:val="center"/>
        <w:rPr>
          <w:rFonts w:ascii="Times New Roman" w:hAnsi="Times New Roman"/>
          <w:b/>
          <w:sz w:val="24"/>
          <w:szCs w:val="24"/>
        </w:rPr>
      </w:pPr>
      <w:r>
        <w:rPr>
          <w:rFonts w:ascii="Times New Roman" w:hAnsi="Times New Roman" w:cs="Arial"/>
        </w:rPr>
        <w:t xml:space="preserve">    </w:t>
      </w:r>
      <w:r w:rsidRPr="000E0B83">
        <w:rPr>
          <w:rFonts w:ascii="Times New Roman" w:hAnsi="Times New Roman"/>
          <w:b/>
          <w:sz w:val="28"/>
          <w:szCs w:val="24"/>
        </w:rPr>
        <w:t xml:space="preserve"> </w:t>
      </w:r>
      <w:r w:rsidR="0090504F">
        <w:rPr>
          <w:rFonts w:ascii="Times New Roman" w:hAnsi="Times New Roman"/>
          <w:b/>
          <w:noProof/>
          <w:sz w:val="24"/>
          <w:szCs w:val="24"/>
          <w:lang w:eastAsia="ru-RU"/>
        </w:rPr>
        <w:drawing>
          <wp:inline distT="0" distB="0" distL="0" distR="0">
            <wp:extent cx="5631873" cy="9515475"/>
            <wp:effectExtent l="19050" t="0" r="6927" b="0"/>
            <wp:docPr id="1" name="Рисунок 1" descr="C:\Users\Школ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 001.jpg"/>
                    <pic:cNvPicPr>
                      <a:picLocks noChangeAspect="1" noChangeArrowheads="1"/>
                    </pic:cNvPicPr>
                  </pic:nvPicPr>
                  <pic:blipFill>
                    <a:blip r:embed="rId5" cstate="print"/>
                    <a:srcRect/>
                    <a:stretch>
                      <a:fillRect/>
                    </a:stretch>
                  </pic:blipFill>
                  <pic:spPr bwMode="auto">
                    <a:xfrm>
                      <a:off x="0" y="0"/>
                      <a:ext cx="5631873" cy="9515475"/>
                    </a:xfrm>
                    <a:prstGeom prst="rect">
                      <a:avLst/>
                    </a:prstGeom>
                    <a:noFill/>
                    <a:ln w="9525">
                      <a:noFill/>
                      <a:miter lim="800000"/>
                      <a:headEnd/>
                      <a:tailEnd/>
                    </a:ln>
                  </pic:spPr>
                </pic:pic>
              </a:graphicData>
            </a:graphic>
          </wp:inline>
        </w:drawing>
      </w:r>
      <w:r w:rsidR="0090504F" w:rsidRPr="0090504F">
        <w:rPr>
          <w:rFonts w:ascii="Times New Roman" w:hAnsi="Times New Roman"/>
          <w:b/>
          <w:sz w:val="24"/>
          <w:szCs w:val="24"/>
        </w:rPr>
        <w:t xml:space="preserve"> </w:t>
      </w:r>
    </w:p>
    <w:p w:rsidR="0090504F" w:rsidRDefault="0090504F" w:rsidP="000E0B83">
      <w:pPr>
        <w:spacing w:after="0" w:line="240" w:lineRule="auto"/>
        <w:jc w:val="center"/>
        <w:rPr>
          <w:rFonts w:ascii="Times New Roman" w:hAnsi="Times New Roman"/>
          <w:b/>
          <w:sz w:val="24"/>
          <w:szCs w:val="24"/>
        </w:rPr>
      </w:pPr>
    </w:p>
    <w:p w:rsidR="0090504F" w:rsidRDefault="0090504F" w:rsidP="000E0B83">
      <w:pPr>
        <w:spacing w:after="0" w:line="240" w:lineRule="auto"/>
        <w:jc w:val="center"/>
        <w:rPr>
          <w:rFonts w:ascii="Times New Roman" w:hAnsi="Times New Roman"/>
          <w:b/>
          <w:sz w:val="24"/>
          <w:szCs w:val="24"/>
        </w:rPr>
      </w:pPr>
    </w:p>
    <w:p w:rsidR="00985542" w:rsidRPr="00985542" w:rsidRDefault="00985542" w:rsidP="0090504F">
      <w:pPr>
        <w:autoSpaceDE w:val="0"/>
        <w:autoSpaceDN w:val="0"/>
        <w:adjustRightInd w:val="0"/>
        <w:spacing w:after="0" w:line="240" w:lineRule="auto"/>
        <w:ind w:left="709"/>
        <w:contextualSpacing/>
        <w:jc w:val="both"/>
        <w:rPr>
          <w:rFonts w:ascii="Times New Roman" w:hAnsi="Times New Roman"/>
          <w:sz w:val="24"/>
          <w:szCs w:val="24"/>
          <w:lang w:eastAsia="ru-RU"/>
        </w:rPr>
      </w:pPr>
      <w:r w:rsidRPr="00985542">
        <w:rPr>
          <w:rFonts w:ascii="Times New Roman" w:hAnsi="Times New Roman"/>
          <w:sz w:val="24"/>
          <w:szCs w:val="24"/>
          <w:lang w:eastAsia="ru-RU"/>
        </w:rPr>
        <w:lastRenderedPageBreak/>
        <w:t xml:space="preserve"> </w:t>
      </w:r>
      <w:proofErr w:type="gramStart"/>
      <w:r w:rsidRPr="00985542">
        <w:rPr>
          <w:rFonts w:ascii="Times New Roman" w:hAnsi="Times New Roman"/>
          <w:sz w:val="24"/>
          <w:szCs w:val="24"/>
          <w:lang w:eastAsia="ru-RU"/>
        </w:rPr>
        <w:t>которых невозможно или затруднено освоение образовательных программ обучающимися с ограниченными возможностями здоровья.</w:t>
      </w:r>
      <w:proofErr w:type="gramEnd"/>
    </w:p>
    <w:p w:rsidR="00985542" w:rsidRPr="00985542" w:rsidRDefault="0090504F" w:rsidP="0090504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1.3.4.</w:t>
      </w:r>
      <w:r w:rsidR="00985542" w:rsidRPr="00985542">
        <w:rPr>
          <w:rFonts w:ascii="Times New Roman" w:hAnsi="Times New Roman"/>
          <w:sz w:val="24"/>
          <w:szCs w:val="24"/>
          <w:lang w:eastAsia="ru-RU"/>
        </w:rPr>
        <w:t xml:space="preserve">Свободные места в классе – места в классе, свободные для зачисления на </w:t>
      </w:r>
      <w:proofErr w:type="gramStart"/>
      <w:r w:rsidR="00985542" w:rsidRPr="00985542">
        <w:rPr>
          <w:rFonts w:ascii="Times New Roman" w:hAnsi="Times New Roman"/>
          <w:sz w:val="24"/>
          <w:szCs w:val="24"/>
          <w:lang w:eastAsia="ru-RU"/>
        </w:rPr>
        <w:t>обучение по</w:t>
      </w:r>
      <w:proofErr w:type="gramEnd"/>
      <w:r w:rsidR="00985542" w:rsidRPr="00985542">
        <w:rPr>
          <w:rFonts w:ascii="Times New Roman" w:hAnsi="Times New Roman"/>
          <w:sz w:val="24"/>
          <w:szCs w:val="24"/>
          <w:lang w:eastAsia="ru-RU"/>
        </w:rPr>
        <w:t xml:space="preserve"> общеобразовательной программе соответствующего уровня в пределах расчетной наполняемости класса (группы), которая определяется в соответствии с установленными требованиями законодательства Российской Федерации и санитарно-гигиеническими нормами и правилами.</w:t>
      </w:r>
    </w:p>
    <w:p w:rsidR="00985542" w:rsidRPr="00985542" w:rsidRDefault="00985542" w:rsidP="00985542">
      <w:pPr>
        <w:widowControl w:val="0"/>
        <w:autoSpaceDE w:val="0"/>
        <w:autoSpaceDN w:val="0"/>
        <w:adjustRightInd w:val="0"/>
        <w:spacing w:after="0" w:line="240" w:lineRule="auto"/>
        <w:ind w:left="709"/>
        <w:jc w:val="both"/>
        <w:rPr>
          <w:rFonts w:ascii="Times New Roman" w:hAnsi="Times New Roman"/>
          <w:sz w:val="24"/>
          <w:szCs w:val="24"/>
        </w:rPr>
      </w:pPr>
    </w:p>
    <w:p w:rsidR="00985542" w:rsidRPr="00985542" w:rsidRDefault="00985542" w:rsidP="00985542">
      <w:pPr>
        <w:widowControl w:val="0"/>
        <w:numPr>
          <w:ilvl w:val="0"/>
          <w:numId w:val="2"/>
        </w:numPr>
        <w:autoSpaceDE w:val="0"/>
        <w:autoSpaceDN w:val="0"/>
        <w:adjustRightInd w:val="0"/>
        <w:spacing w:after="0" w:line="240" w:lineRule="auto"/>
        <w:ind w:left="0" w:firstLine="0"/>
        <w:jc w:val="both"/>
        <w:rPr>
          <w:rFonts w:ascii="Times New Roman" w:hAnsi="Times New Roman"/>
          <w:b/>
          <w:sz w:val="24"/>
          <w:szCs w:val="24"/>
        </w:rPr>
      </w:pPr>
      <w:r w:rsidRPr="00985542">
        <w:rPr>
          <w:rFonts w:ascii="Times New Roman" w:hAnsi="Times New Roman"/>
          <w:b/>
          <w:sz w:val="24"/>
          <w:szCs w:val="24"/>
        </w:rPr>
        <w:t>Перевод учащихся в другую образовательную организацию</w:t>
      </w:r>
    </w:p>
    <w:p w:rsidR="00985542" w:rsidRPr="00985542" w:rsidRDefault="00985542" w:rsidP="00985542">
      <w:pPr>
        <w:widowControl w:val="0"/>
        <w:autoSpaceDE w:val="0"/>
        <w:autoSpaceDN w:val="0"/>
        <w:adjustRightInd w:val="0"/>
        <w:spacing w:after="0" w:line="240" w:lineRule="auto"/>
        <w:jc w:val="both"/>
        <w:rPr>
          <w:rFonts w:ascii="Times New Roman" w:hAnsi="Times New Roman"/>
          <w:b/>
          <w:sz w:val="24"/>
          <w:szCs w:val="24"/>
        </w:rPr>
      </w:pPr>
    </w:p>
    <w:p w:rsidR="00985542" w:rsidRPr="00985542" w:rsidRDefault="00985542" w:rsidP="00985542">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985542">
        <w:rPr>
          <w:rFonts w:ascii="Times New Roman" w:hAnsi="Times New Roman"/>
          <w:sz w:val="24"/>
          <w:szCs w:val="24"/>
        </w:rPr>
        <w:t>Перевод учащегося в другую организацию, осуществляющую образовательную деятельность по образовательным программам начального общего, основного общего образования, осуществляется в порядке и на условиях, предусмотренных законодательством Российской Федерации</w:t>
      </w:r>
      <w:r w:rsidRPr="00985542">
        <w:rPr>
          <w:rFonts w:ascii="Times New Roman" w:hAnsi="Times New Roman"/>
          <w:sz w:val="24"/>
          <w:szCs w:val="24"/>
          <w:lang w:eastAsia="ru-RU"/>
        </w:rPr>
        <w:t>:</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rPr>
        <w:t xml:space="preserve">по инициативе </w:t>
      </w:r>
      <w:r w:rsidRPr="00985542">
        <w:rPr>
          <w:rFonts w:ascii="Times New Roman" w:hAnsi="Times New Roman"/>
          <w:sz w:val="24"/>
          <w:szCs w:val="24"/>
          <w:lang w:eastAsia="ru-RU"/>
        </w:rPr>
        <w:t>совершеннолетнего учащегося или родителей (законных представителей) несовершеннолетнего учащегося;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в случае прекращения деятельности учреждения;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аннулирования лицензии на осуществление образовательной деятельности;</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85542" w:rsidRPr="00985542" w:rsidRDefault="00985542" w:rsidP="00985542">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985542">
        <w:rPr>
          <w:rFonts w:ascii="Times New Roman" w:hAnsi="Times New Roman"/>
          <w:sz w:val="24"/>
          <w:szCs w:val="24"/>
          <w:lang w:eastAsia="ru-RU"/>
        </w:rPr>
        <w:t>Совершеннолетние учащиеся, родители (законны представители) несовершеннолетнего учащегося в случае инициации отчисления в порядке перевода в другую организацию, осуществляющую образовательную деятельность по образовательным программам начал</w:t>
      </w:r>
      <w:r>
        <w:rPr>
          <w:rFonts w:ascii="Times New Roman" w:hAnsi="Times New Roman"/>
          <w:sz w:val="24"/>
          <w:szCs w:val="24"/>
          <w:lang w:eastAsia="ru-RU"/>
        </w:rPr>
        <w:t xml:space="preserve">ьного общего, основного общего </w:t>
      </w:r>
      <w:r w:rsidRPr="00985542">
        <w:rPr>
          <w:rFonts w:ascii="Times New Roman" w:hAnsi="Times New Roman"/>
          <w:sz w:val="24"/>
          <w:szCs w:val="24"/>
          <w:lang w:eastAsia="ru-RU"/>
        </w:rPr>
        <w:t>образования, подают в учреждение заявление об отчислении в порядке перевода в принимающую организацию, в котором указываются: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фамилия, имя, отчество (при наличии) учащегося;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дата рождения учащегося;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класс и профиль обучения (при наличии);</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Заявление об отчислении в порядке перевода регистрируется в соответствии с установленными в учреждении правилами документооборота.</w:t>
      </w:r>
    </w:p>
    <w:p w:rsidR="00985542" w:rsidRPr="00985542" w:rsidRDefault="00985542" w:rsidP="00985542">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985542">
        <w:rPr>
          <w:rFonts w:ascii="Times New Roman" w:hAnsi="Times New Roman"/>
          <w:sz w:val="24"/>
          <w:szCs w:val="24"/>
          <w:lang w:eastAsia="ru-RU"/>
        </w:rPr>
        <w:t xml:space="preserve">На основании полученного заявления руководитель учреждения издает приказ </w:t>
      </w:r>
      <w:proofErr w:type="gramStart"/>
      <w:r w:rsidRPr="00985542">
        <w:rPr>
          <w:rFonts w:ascii="Times New Roman" w:hAnsi="Times New Roman"/>
          <w:sz w:val="24"/>
          <w:szCs w:val="24"/>
          <w:lang w:eastAsia="ru-RU"/>
        </w:rPr>
        <w:t>об отчислении учащегося в порядке перевода в принимающую организацию в трехдневный срок с даты</w:t>
      </w:r>
      <w:proofErr w:type="gramEnd"/>
      <w:r w:rsidRPr="00985542">
        <w:rPr>
          <w:rFonts w:ascii="Times New Roman" w:hAnsi="Times New Roman"/>
          <w:sz w:val="24"/>
          <w:szCs w:val="24"/>
          <w:lang w:eastAsia="ru-RU"/>
        </w:rPr>
        <w:t xml:space="preserve"> получения заявления на отчисление в порядке перевода.</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Учреждение </w:t>
      </w:r>
      <w:r w:rsidRPr="00985542">
        <w:rPr>
          <w:rFonts w:ascii="Times New Roman" w:hAnsi="Times New Roman"/>
          <w:sz w:val="24"/>
          <w:szCs w:val="24"/>
          <w:lang w:eastAsia="ru-RU"/>
        </w:rPr>
        <w:t>выдает совершеннолетнему учащемуся или родителям (законным представителям) несовершеннолетнего учащегося: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 xml:space="preserve">личное дело </w:t>
      </w:r>
      <w:proofErr w:type="gramStart"/>
      <w:r w:rsidRPr="00985542">
        <w:rPr>
          <w:rFonts w:ascii="Times New Roman" w:hAnsi="Times New Roman"/>
          <w:sz w:val="24"/>
          <w:szCs w:val="24"/>
          <w:lang w:eastAsia="ru-RU"/>
        </w:rPr>
        <w:t>обучающегося</w:t>
      </w:r>
      <w:proofErr w:type="gramEnd"/>
      <w:r w:rsidRPr="00985542">
        <w:rPr>
          <w:rFonts w:ascii="Times New Roman" w:hAnsi="Times New Roman"/>
          <w:sz w:val="24"/>
          <w:szCs w:val="24"/>
          <w:lang w:eastAsia="ru-RU"/>
        </w:rPr>
        <w:t>;</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r w:rsidRPr="00985542">
        <w:rPr>
          <w:rFonts w:ascii="Times New Roman" w:hAnsi="Times New Roman"/>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руководителя учреждения (уполномоченного им лица).</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Письменное уведомление от принимающей организации о номере и дате распорядительного акта о зачислении учащегося, отчисленного в порядке перевода в принимающую организацию, регистрируется и хранится в учреждении вместе с личными делами учащихся в соответствии с установленными в учреждении правилами делопроизводства.</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В иных случаях перевод в другую образовательную организацию осуществляется в порядке и на условиях, предусмотренных законодательством Российской Федерации.</w:t>
      </w:r>
    </w:p>
    <w:p w:rsidR="00985542" w:rsidRPr="00985542" w:rsidRDefault="00985542" w:rsidP="00985542">
      <w:pPr>
        <w:widowControl w:val="0"/>
        <w:spacing w:after="0" w:line="240" w:lineRule="auto"/>
        <w:ind w:left="360" w:firstLine="567"/>
        <w:jc w:val="both"/>
        <w:rPr>
          <w:rFonts w:ascii="Times New Roman" w:hAnsi="Times New Roman"/>
          <w:sz w:val="24"/>
          <w:szCs w:val="24"/>
        </w:rPr>
      </w:pPr>
    </w:p>
    <w:p w:rsidR="00985542" w:rsidRPr="00985542" w:rsidRDefault="00985542" w:rsidP="00985542">
      <w:pPr>
        <w:widowControl w:val="0"/>
        <w:numPr>
          <w:ilvl w:val="0"/>
          <w:numId w:val="2"/>
        </w:numPr>
        <w:spacing w:after="0" w:line="240" w:lineRule="auto"/>
        <w:ind w:left="0" w:firstLine="0"/>
        <w:jc w:val="both"/>
        <w:rPr>
          <w:rFonts w:ascii="Times New Roman" w:hAnsi="Times New Roman"/>
          <w:b/>
          <w:sz w:val="24"/>
          <w:szCs w:val="24"/>
        </w:rPr>
      </w:pPr>
      <w:r w:rsidRPr="00985542">
        <w:rPr>
          <w:rFonts w:ascii="Times New Roman" w:hAnsi="Times New Roman"/>
          <w:b/>
          <w:sz w:val="24"/>
          <w:szCs w:val="24"/>
        </w:rPr>
        <w:lastRenderedPageBreak/>
        <w:t>Перевод учащихся в следующий класс</w:t>
      </w:r>
    </w:p>
    <w:p w:rsidR="00985542" w:rsidRPr="00985542" w:rsidRDefault="00985542" w:rsidP="00985542">
      <w:pPr>
        <w:widowControl w:val="0"/>
        <w:spacing w:after="0" w:line="240" w:lineRule="auto"/>
        <w:ind w:left="709"/>
        <w:jc w:val="both"/>
        <w:rPr>
          <w:rFonts w:ascii="Times New Roman" w:hAnsi="Times New Roman"/>
          <w:sz w:val="24"/>
          <w:szCs w:val="24"/>
        </w:rPr>
      </w:pP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В следующий класс переводятся учащиеся, освоившие в полном объеме соответствующую образовательную программу учебного года.</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Перевод учащихся в следующий класс, в том числе условно, осуществляется на основании приказа руководителя учреждения по решению педагогического совета учреждения.</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В приказе указываются основание для условного перевода и срок ликвидации академической задолженности.</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Подтверждение перевода в следующий класс учащихся, переведенных условно, осуществляется на основании приказа руководителя учреждения по решению педагогического совета учреждения после ликвидации </w:t>
      </w:r>
      <w:proofErr w:type="gramStart"/>
      <w:r w:rsidRPr="00985542">
        <w:rPr>
          <w:rFonts w:ascii="Times New Roman" w:hAnsi="Times New Roman"/>
          <w:sz w:val="24"/>
          <w:szCs w:val="24"/>
        </w:rPr>
        <w:t>обучающимся</w:t>
      </w:r>
      <w:proofErr w:type="gramEnd"/>
      <w:r w:rsidRPr="00985542">
        <w:rPr>
          <w:rFonts w:ascii="Times New Roman" w:hAnsi="Times New Roman"/>
          <w:sz w:val="24"/>
          <w:szCs w:val="24"/>
        </w:rPr>
        <w:t xml:space="preserve"> академической задолженности.</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lang w:eastAsia="ru-RU"/>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85542">
        <w:rPr>
          <w:rFonts w:ascii="Times New Roman" w:hAnsi="Times New Roman"/>
          <w:sz w:val="24"/>
          <w:szCs w:val="24"/>
          <w:lang w:eastAsia="ru-RU"/>
        </w:rPr>
        <w:t>обучение</w:t>
      </w:r>
      <w:proofErr w:type="gramEnd"/>
      <w:r w:rsidRPr="00985542">
        <w:rPr>
          <w:rFonts w:ascii="Times New Roman" w:hAnsi="Times New Roman"/>
          <w:sz w:val="24"/>
          <w:szCs w:val="24"/>
          <w:lang w:eastAsia="ru-RU"/>
        </w:rPr>
        <w:t xml:space="preserve"> по адаптированным общеобразовательным программам в соответствии с рекомендациями </w:t>
      </w:r>
      <w:proofErr w:type="spellStart"/>
      <w:r w:rsidRPr="00985542">
        <w:rPr>
          <w:rFonts w:ascii="Times New Roman" w:hAnsi="Times New Roman"/>
          <w:sz w:val="24"/>
          <w:szCs w:val="24"/>
          <w:lang w:eastAsia="ru-RU"/>
        </w:rPr>
        <w:t>психолого-медико-педагогической</w:t>
      </w:r>
      <w:proofErr w:type="spellEnd"/>
      <w:r w:rsidRPr="00985542">
        <w:rPr>
          <w:rFonts w:ascii="Times New Roman" w:hAnsi="Times New Roman"/>
          <w:sz w:val="24"/>
          <w:szCs w:val="24"/>
          <w:lang w:eastAsia="ru-RU"/>
        </w:rPr>
        <w:t xml:space="preserve"> комиссии либо на обучение по индивидуальному учебному плану в порядке, предусмотренном локальными нормативными актами учреждения.</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lang w:eastAsia="ru-RU"/>
        </w:rPr>
        <w:t>Обучающиеся, не освоившие программу предыдущего уровня, не допускаются к обучению на следующем уровне образования в соответствии с законодательством в сфере образования.</w:t>
      </w:r>
    </w:p>
    <w:p w:rsidR="00985542" w:rsidRPr="00985542" w:rsidRDefault="00985542" w:rsidP="00985542">
      <w:pPr>
        <w:widowControl w:val="0"/>
        <w:spacing w:after="0" w:line="240" w:lineRule="auto"/>
        <w:jc w:val="both"/>
        <w:rPr>
          <w:rFonts w:ascii="Times New Roman" w:hAnsi="Times New Roman"/>
          <w:sz w:val="24"/>
          <w:szCs w:val="24"/>
          <w:lang w:eastAsia="ru-RU"/>
        </w:rPr>
      </w:pPr>
    </w:p>
    <w:p w:rsidR="00985542" w:rsidRPr="00985542" w:rsidRDefault="00985542" w:rsidP="00985542">
      <w:pPr>
        <w:widowControl w:val="0"/>
        <w:numPr>
          <w:ilvl w:val="0"/>
          <w:numId w:val="2"/>
        </w:numPr>
        <w:spacing w:after="0" w:line="240" w:lineRule="auto"/>
        <w:ind w:left="0" w:firstLine="0"/>
        <w:jc w:val="both"/>
        <w:rPr>
          <w:rFonts w:ascii="Times New Roman" w:hAnsi="Times New Roman"/>
          <w:b/>
          <w:sz w:val="24"/>
          <w:szCs w:val="24"/>
        </w:rPr>
      </w:pPr>
      <w:r w:rsidRPr="00985542">
        <w:rPr>
          <w:rFonts w:ascii="Times New Roman" w:hAnsi="Times New Roman"/>
          <w:b/>
          <w:sz w:val="24"/>
          <w:szCs w:val="24"/>
        </w:rPr>
        <w:t>Перевод учащихся с одной формы обучения на другую</w:t>
      </w:r>
    </w:p>
    <w:p w:rsidR="00985542" w:rsidRPr="00985542" w:rsidRDefault="00985542" w:rsidP="00985542">
      <w:pPr>
        <w:widowControl w:val="0"/>
        <w:spacing w:after="0" w:line="240" w:lineRule="auto"/>
        <w:ind w:left="709"/>
        <w:jc w:val="both"/>
        <w:rPr>
          <w:rFonts w:ascii="Times New Roman" w:hAnsi="Times New Roman"/>
          <w:sz w:val="24"/>
          <w:szCs w:val="24"/>
        </w:rPr>
      </w:pPr>
    </w:p>
    <w:p w:rsidR="00985542" w:rsidRPr="00985542" w:rsidRDefault="00985542" w:rsidP="00985542">
      <w:pPr>
        <w:widowControl w:val="0"/>
        <w:numPr>
          <w:ilvl w:val="1"/>
          <w:numId w:val="2"/>
        </w:numPr>
        <w:spacing w:after="0" w:line="240" w:lineRule="auto"/>
        <w:ind w:left="0" w:firstLine="709"/>
        <w:jc w:val="both"/>
        <w:rPr>
          <w:rFonts w:ascii="Times New Roman" w:hAnsi="Times New Roman"/>
          <w:bCs/>
          <w:sz w:val="24"/>
          <w:szCs w:val="24"/>
        </w:rPr>
      </w:pPr>
      <w:r w:rsidRPr="00985542">
        <w:rPr>
          <w:rFonts w:ascii="Times New Roman" w:hAnsi="Times New Roman"/>
          <w:bCs/>
          <w:sz w:val="24"/>
          <w:szCs w:val="24"/>
        </w:rPr>
        <w:t>Перевод учащихся с одной формы обучения на другую осуществляется по инициативе совершеннолетнего учащегося, родителя (законного представителя) несовершеннолетнего учащегося или несовершеннолетнего учащегося, имеющего основное общее образование, при наличии письменного согласия родителя (законного представителя).</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bCs/>
          <w:sz w:val="24"/>
          <w:szCs w:val="24"/>
        </w:rPr>
      </w:pPr>
      <w:r w:rsidRPr="00985542">
        <w:rPr>
          <w:rFonts w:ascii="Times New Roman" w:hAnsi="Times New Roman"/>
          <w:bCs/>
          <w:sz w:val="24"/>
          <w:szCs w:val="24"/>
        </w:rPr>
        <w:t>Перевод с одной формы обучения на другую осуществляется на основании заявления учащегося, родителей (законных представителей) учащегося, в котором указывается:</w:t>
      </w:r>
    </w:p>
    <w:p w:rsidR="00985542" w:rsidRPr="00985542" w:rsidRDefault="00985542" w:rsidP="00985542">
      <w:pPr>
        <w:widowControl w:val="0"/>
        <w:spacing w:after="0" w:line="240" w:lineRule="auto"/>
        <w:ind w:left="709"/>
        <w:jc w:val="both"/>
        <w:rPr>
          <w:rFonts w:ascii="Times New Roman" w:hAnsi="Times New Roman"/>
          <w:bCs/>
          <w:sz w:val="24"/>
          <w:szCs w:val="24"/>
        </w:rPr>
      </w:pPr>
      <w:r w:rsidRPr="00985542">
        <w:rPr>
          <w:rFonts w:ascii="Times New Roman" w:hAnsi="Times New Roman"/>
          <w:bCs/>
          <w:sz w:val="24"/>
          <w:szCs w:val="24"/>
        </w:rPr>
        <w:t xml:space="preserve">фамилия, имя, отчество (при наличии) </w:t>
      </w:r>
      <w:proofErr w:type="gramStart"/>
      <w:r w:rsidRPr="00985542">
        <w:rPr>
          <w:rFonts w:ascii="Times New Roman" w:hAnsi="Times New Roman"/>
          <w:bCs/>
          <w:sz w:val="24"/>
          <w:szCs w:val="24"/>
        </w:rPr>
        <w:t>обучающегося</w:t>
      </w:r>
      <w:proofErr w:type="gramEnd"/>
      <w:r w:rsidRPr="00985542">
        <w:rPr>
          <w:rFonts w:ascii="Times New Roman" w:hAnsi="Times New Roman"/>
          <w:bCs/>
          <w:sz w:val="24"/>
          <w:szCs w:val="24"/>
        </w:rPr>
        <w:t>;</w:t>
      </w:r>
    </w:p>
    <w:p w:rsidR="00985542" w:rsidRPr="00985542" w:rsidRDefault="00985542" w:rsidP="00985542">
      <w:pPr>
        <w:widowControl w:val="0"/>
        <w:spacing w:after="0" w:line="240" w:lineRule="auto"/>
        <w:ind w:left="709"/>
        <w:jc w:val="both"/>
        <w:rPr>
          <w:rFonts w:ascii="Times New Roman" w:hAnsi="Times New Roman"/>
          <w:bCs/>
          <w:sz w:val="24"/>
          <w:szCs w:val="24"/>
        </w:rPr>
      </w:pPr>
      <w:r w:rsidRPr="00985542">
        <w:rPr>
          <w:rFonts w:ascii="Times New Roman" w:hAnsi="Times New Roman"/>
          <w:bCs/>
          <w:sz w:val="24"/>
          <w:szCs w:val="24"/>
        </w:rPr>
        <w:t>дата рождения;</w:t>
      </w:r>
    </w:p>
    <w:p w:rsidR="00985542" w:rsidRPr="00985542" w:rsidRDefault="00985542" w:rsidP="00985542">
      <w:pPr>
        <w:widowControl w:val="0"/>
        <w:spacing w:after="0" w:line="240" w:lineRule="auto"/>
        <w:ind w:left="709"/>
        <w:jc w:val="both"/>
        <w:rPr>
          <w:rFonts w:ascii="Times New Roman" w:hAnsi="Times New Roman"/>
          <w:bCs/>
          <w:sz w:val="24"/>
          <w:szCs w:val="24"/>
        </w:rPr>
      </w:pPr>
      <w:r w:rsidRPr="00985542">
        <w:rPr>
          <w:rFonts w:ascii="Times New Roman" w:hAnsi="Times New Roman"/>
          <w:bCs/>
          <w:sz w:val="24"/>
          <w:szCs w:val="24"/>
        </w:rPr>
        <w:t>класс обучения;</w:t>
      </w:r>
    </w:p>
    <w:p w:rsidR="00985542" w:rsidRPr="00985542" w:rsidRDefault="00985542" w:rsidP="00985542">
      <w:pPr>
        <w:widowControl w:val="0"/>
        <w:spacing w:after="0" w:line="240" w:lineRule="auto"/>
        <w:ind w:left="709"/>
        <w:jc w:val="both"/>
        <w:rPr>
          <w:rFonts w:ascii="Times New Roman" w:hAnsi="Times New Roman"/>
          <w:bCs/>
          <w:sz w:val="24"/>
          <w:szCs w:val="24"/>
        </w:rPr>
      </w:pPr>
      <w:r w:rsidRPr="00985542">
        <w:rPr>
          <w:rFonts w:ascii="Times New Roman" w:hAnsi="Times New Roman"/>
          <w:bCs/>
          <w:sz w:val="24"/>
          <w:szCs w:val="24"/>
        </w:rPr>
        <w:t>текущая форма обучения;</w:t>
      </w:r>
    </w:p>
    <w:p w:rsidR="00985542" w:rsidRPr="00985542" w:rsidRDefault="00985542" w:rsidP="00985542">
      <w:pPr>
        <w:widowControl w:val="0"/>
        <w:spacing w:after="0" w:line="240" w:lineRule="auto"/>
        <w:ind w:left="709"/>
        <w:jc w:val="both"/>
        <w:rPr>
          <w:rFonts w:ascii="Times New Roman" w:hAnsi="Times New Roman"/>
          <w:bCs/>
          <w:sz w:val="24"/>
          <w:szCs w:val="24"/>
        </w:rPr>
      </w:pPr>
      <w:r w:rsidRPr="00985542">
        <w:rPr>
          <w:rFonts w:ascii="Times New Roman" w:hAnsi="Times New Roman"/>
          <w:bCs/>
          <w:sz w:val="24"/>
          <w:szCs w:val="24"/>
        </w:rPr>
        <w:t>желаемая форма обучения.</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Заявление учащегося, родителей (законных представителей) учащегося об изменении формы обучения регистрируется в соответствии с установленными в учреждении правилами документооборота и рассматривается руководителем учреждения в течение __</w:t>
      </w:r>
      <w:r>
        <w:rPr>
          <w:rFonts w:ascii="Times New Roman" w:hAnsi="Times New Roman"/>
          <w:sz w:val="24"/>
          <w:szCs w:val="24"/>
        </w:rPr>
        <w:t>1</w:t>
      </w:r>
      <w:r w:rsidRPr="00985542">
        <w:rPr>
          <w:rFonts w:ascii="Times New Roman" w:hAnsi="Times New Roman"/>
          <w:sz w:val="24"/>
          <w:szCs w:val="24"/>
        </w:rPr>
        <w:t>__ дн</w:t>
      </w:r>
      <w:r>
        <w:rPr>
          <w:rFonts w:ascii="Times New Roman" w:hAnsi="Times New Roman"/>
          <w:sz w:val="24"/>
          <w:szCs w:val="24"/>
        </w:rPr>
        <w:t>я</w:t>
      </w:r>
      <w:r w:rsidRPr="00985542">
        <w:rPr>
          <w:rFonts w:ascii="Times New Roman" w:hAnsi="Times New Roman"/>
          <w:sz w:val="24"/>
          <w:szCs w:val="24"/>
        </w:rPr>
        <w:t>.</w:t>
      </w:r>
    </w:p>
    <w:p w:rsidR="00985542" w:rsidRPr="00985542" w:rsidRDefault="00985542" w:rsidP="00985542">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985542">
        <w:rPr>
          <w:rFonts w:ascii="Times New Roman" w:hAnsi="Times New Roman"/>
          <w:sz w:val="24"/>
          <w:szCs w:val="24"/>
          <w:lang w:eastAsia="ru-RU"/>
        </w:rPr>
        <w:t>Руководитель учреждения издает приказ о переводе на другую форму обучения в течение _</w:t>
      </w:r>
      <w:r>
        <w:rPr>
          <w:rFonts w:ascii="Times New Roman" w:hAnsi="Times New Roman"/>
          <w:sz w:val="24"/>
          <w:szCs w:val="24"/>
          <w:lang w:eastAsia="ru-RU"/>
        </w:rPr>
        <w:t>3</w:t>
      </w:r>
      <w:r w:rsidRPr="00985542">
        <w:rPr>
          <w:rFonts w:ascii="Times New Roman" w:hAnsi="Times New Roman"/>
          <w:sz w:val="24"/>
          <w:szCs w:val="24"/>
          <w:lang w:eastAsia="ru-RU"/>
        </w:rPr>
        <w:t>__ дней</w:t>
      </w:r>
      <w:r w:rsidRPr="00985542">
        <w:rPr>
          <w:rFonts w:ascii="Times New Roman" w:hAnsi="Times New Roman"/>
          <w:sz w:val="24"/>
          <w:szCs w:val="24"/>
        </w:rPr>
        <w:t>.</w:t>
      </w:r>
    </w:p>
    <w:p w:rsidR="00985542" w:rsidRPr="00985542" w:rsidRDefault="00985542" w:rsidP="00985542">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985542">
        <w:rPr>
          <w:rFonts w:ascii="Times New Roman" w:hAnsi="Times New Roman"/>
          <w:bCs/>
          <w:sz w:val="24"/>
          <w:szCs w:val="24"/>
        </w:rPr>
        <w:t>Организации образовательной деятельности в соответствующей форме обучения осуществляется в порядке, предусмотренном локальным нормативным актом учреждения.</w:t>
      </w:r>
    </w:p>
    <w:p w:rsidR="00985542" w:rsidRPr="00985542" w:rsidRDefault="00985542" w:rsidP="00985542">
      <w:pPr>
        <w:autoSpaceDE w:val="0"/>
        <w:autoSpaceDN w:val="0"/>
        <w:adjustRightInd w:val="0"/>
        <w:spacing w:after="0" w:line="240" w:lineRule="auto"/>
        <w:ind w:firstLine="709"/>
        <w:jc w:val="both"/>
        <w:rPr>
          <w:rFonts w:ascii="Times New Roman" w:hAnsi="Times New Roman"/>
          <w:sz w:val="24"/>
          <w:szCs w:val="24"/>
          <w:lang w:eastAsia="ru-RU"/>
        </w:rPr>
      </w:pPr>
    </w:p>
    <w:p w:rsidR="00985542" w:rsidRPr="00985542" w:rsidRDefault="00985542" w:rsidP="00985542">
      <w:pPr>
        <w:widowControl w:val="0"/>
        <w:numPr>
          <w:ilvl w:val="0"/>
          <w:numId w:val="2"/>
        </w:numPr>
        <w:spacing w:after="0" w:line="240" w:lineRule="auto"/>
        <w:ind w:left="0" w:firstLine="0"/>
        <w:jc w:val="both"/>
        <w:rPr>
          <w:rFonts w:ascii="Times New Roman" w:hAnsi="Times New Roman"/>
          <w:b/>
          <w:sz w:val="24"/>
          <w:szCs w:val="24"/>
        </w:rPr>
      </w:pPr>
      <w:r w:rsidRPr="00985542">
        <w:rPr>
          <w:rFonts w:ascii="Times New Roman" w:hAnsi="Times New Roman"/>
          <w:b/>
          <w:sz w:val="24"/>
          <w:szCs w:val="24"/>
        </w:rPr>
        <w:t>Организация повторного обучения</w:t>
      </w:r>
    </w:p>
    <w:p w:rsidR="00985542" w:rsidRPr="00985542" w:rsidRDefault="00985542" w:rsidP="00985542">
      <w:pPr>
        <w:widowControl w:val="0"/>
        <w:spacing w:after="0" w:line="240" w:lineRule="auto"/>
        <w:jc w:val="both"/>
        <w:rPr>
          <w:rFonts w:ascii="Times New Roman" w:hAnsi="Times New Roman"/>
          <w:sz w:val="24"/>
          <w:szCs w:val="24"/>
        </w:rPr>
      </w:pP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На основании рекомендаций педагогического совета учреждения учащиеся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w:t>
      </w:r>
      <w:r w:rsidRPr="00985542">
        <w:rPr>
          <w:rFonts w:ascii="Times New Roman" w:hAnsi="Times New Roman"/>
          <w:sz w:val="24"/>
          <w:szCs w:val="24"/>
        </w:rPr>
        <w:lastRenderedPageBreak/>
        <w:t>образования, по усмотрению их родителей (законных представителей) оставляются на повторное обучение.</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Повторное обучение организуется учащемуся по заявлению родителя (законного представителя). В заявлении указываются:</w:t>
      </w:r>
    </w:p>
    <w:p w:rsidR="00985542" w:rsidRPr="00985542" w:rsidRDefault="00985542" w:rsidP="00985542">
      <w:pPr>
        <w:widowControl w:val="0"/>
        <w:spacing w:after="0" w:line="240" w:lineRule="auto"/>
        <w:ind w:left="709"/>
        <w:jc w:val="both"/>
        <w:rPr>
          <w:rFonts w:ascii="Times New Roman" w:hAnsi="Times New Roman"/>
          <w:sz w:val="24"/>
          <w:szCs w:val="24"/>
        </w:rPr>
      </w:pPr>
      <w:r w:rsidRPr="00985542">
        <w:rPr>
          <w:rFonts w:ascii="Times New Roman" w:hAnsi="Times New Roman"/>
          <w:sz w:val="24"/>
          <w:szCs w:val="24"/>
        </w:rPr>
        <w:t>фамилия, имя, отчество (при наличии) учащегося;</w:t>
      </w:r>
    </w:p>
    <w:p w:rsidR="00985542" w:rsidRPr="00985542" w:rsidRDefault="00985542" w:rsidP="00985542">
      <w:pPr>
        <w:widowControl w:val="0"/>
        <w:spacing w:after="0" w:line="240" w:lineRule="auto"/>
        <w:ind w:left="709"/>
        <w:jc w:val="both"/>
        <w:rPr>
          <w:rFonts w:ascii="Times New Roman" w:hAnsi="Times New Roman"/>
          <w:sz w:val="24"/>
          <w:szCs w:val="24"/>
        </w:rPr>
      </w:pPr>
      <w:r w:rsidRPr="00985542">
        <w:rPr>
          <w:rFonts w:ascii="Times New Roman" w:hAnsi="Times New Roman"/>
          <w:sz w:val="24"/>
          <w:szCs w:val="24"/>
        </w:rPr>
        <w:t>год рождения учащегося;</w:t>
      </w:r>
    </w:p>
    <w:p w:rsidR="00985542" w:rsidRPr="00985542" w:rsidRDefault="00985542" w:rsidP="00985542">
      <w:pPr>
        <w:widowControl w:val="0"/>
        <w:spacing w:after="0" w:line="240" w:lineRule="auto"/>
        <w:ind w:left="709"/>
        <w:jc w:val="both"/>
        <w:rPr>
          <w:rFonts w:ascii="Times New Roman" w:hAnsi="Times New Roman"/>
          <w:sz w:val="24"/>
          <w:szCs w:val="24"/>
        </w:rPr>
      </w:pPr>
      <w:r w:rsidRPr="00985542">
        <w:rPr>
          <w:rFonts w:ascii="Times New Roman" w:hAnsi="Times New Roman"/>
          <w:sz w:val="24"/>
          <w:szCs w:val="24"/>
        </w:rPr>
        <w:t>класс обучения;</w:t>
      </w:r>
    </w:p>
    <w:p w:rsidR="00985542" w:rsidRPr="00985542" w:rsidRDefault="00985542" w:rsidP="00985542">
      <w:pPr>
        <w:widowControl w:val="0"/>
        <w:spacing w:after="0" w:line="240" w:lineRule="auto"/>
        <w:ind w:left="709"/>
        <w:jc w:val="both"/>
        <w:rPr>
          <w:rFonts w:ascii="Times New Roman" w:hAnsi="Times New Roman"/>
          <w:sz w:val="24"/>
          <w:szCs w:val="24"/>
        </w:rPr>
      </w:pPr>
      <w:r w:rsidRPr="00985542">
        <w:rPr>
          <w:rFonts w:ascii="Times New Roman" w:hAnsi="Times New Roman"/>
          <w:sz w:val="24"/>
          <w:szCs w:val="24"/>
        </w:rPr>
        <w:t>перечень учебных предметов, курсов, дисциплин (модулей), по которым учащийся имеет не ликвидированную в установленные сроки академическую задолженность.</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Заявление о повторном обучении регистрируется в соответствии с установленными в учреждении правилами документооборота и передается на рассмотрение руководителю Учреждения.</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Руководитель учреждения издает приказ о повторном обучении обучающегося в течение __</w:t>
      </w:r>
      <w:r>
        <w:rPr>
          <w:rFonts w:ascii="Times New Roman" w:hAnsi="Times New Roman"/>
          <w:sz w:val="24"/>
          <w:szCs w:val="24"/>
        </w:rPr>
        <w:t>3</w:t>
      </w:r>
      <w:r w:rsidRPr="00985542">
        <w:rPr>
          <w:rFonts w:ascii="Times New Roman" w:hAnsi="Times New Roman"/>
          <w:sz w:val="24"/>
          <w:szCs w:val="24"/>
        </w:rPr>
        <w:t xml:space="preserve">_ дней </w:t>
      </w:r>
      <w:proofErr w:type="gramStart"/>
      <w:r w:rsidRPr="00985542">
        <w:rPr>
          <w:rFonts w:ascii="Times New Roman" w:hAnsi="Times New Roman"/>
          <w:sz w:val="24"/>
          <w:szCs w:val="24"/>
        </w:rPr>
        <w:t>с даты регистрации</w:t>
      </w:r>
      <w:proofErr w:type="gramEnd"/>
      <w:r w:rsidRPr="00985542">
        <w:rPr>
          <w:rFonts w:ascii="Times New Roman" w:hAnsi="Times New Roman"/>
          <w:sz w:val="24"/>
          <w:szCs w:val="24"/>
        </w:rPr>
        <w:t xml:space="preserve">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rsidR="00985542" w:rsidRPr="00985542" w:rsidRDefault="00985542" w:rsidP="00985542">
      <w:pPr>
        <w:widowControl w:val="0"/>
        <w:spacing w:after="0" w:line="240" w:lineRule="auto"/>
        <w:ind w:firstLine="709"/>
        <w:jc w:val="both"/>
        <w:rPr>
          <w:rFonts w:ascii="Times New Roman" w:hAnsi="Times New Roman"/>
          <w:sz w:val="24"/>
          <w:szCs w:val="24"/>
        </w:rPr>
      </w:pPr>
    </w:p>
    <w:p w:rsidR="00985542" w:rsidRPr="00985542" w:rsidRDefault="00985542" w:rsidP="00985542">
      <w:pPr>
        <w:widowControl w:val="0"/>
        <w:numPr>
          <w:ilvl w:val="0"/>
          <w:numId w:val="2"/>
        </w:numPr>
        <w:spacing w:after="0" w:line="240" w:lineRule="auto"/>
        <w:ind w:left="0" w:firstLine="0"/>
        <w:jc w:val="both"/>
        <w:rPr>
          <w:rFonts w:ascii="Times New Roman" w:hAnsi="Times New Roman"/>
          <w:b/>
          <w:sz w:val="24"/>
          <w:szCs w:val="24"/>
        </w:rPr>
      </w:pPr>
      <w:r w:rsidRPr="00985542">
        <w:rPr>
          <w:rFonts w:ascii="Times New Roman" w:hAnsi="Times New Roman"/>
          <w:b/>
          <w:sz w:val="24"/>
          <w:szCs w:val="24"/>
        </w:rPr>
        <w:t xml:space="preserve">Перевод учащихся на </w:t>
      </w:r>
      <w:proofErr w:type="gramStart"/>
      <w:r w:rsidRPr="00985542">
        <w:rPr>
          <w:rFonts w:ascii="Times New Roman" w:hAnsi="Times New Roman"/>
          <w:b/>
          <w:sz w:val="24"/>
          <w:szCs w:val="24"/>
        </w:rPr>
        <w:t>обучение</w:t>
      </w:r>
      <w:proofErr w:type="gramEnd"/>
      <w:r w:rsidRPr="00985542">
        <w:rPr>
          <w:rFonts w:ascii="Times New Roman" w:hAnsi="Times New Roman"/>
          <w:b/>
          <w:sz w:val="24"/>
          <w:szCs w:val="24"/>
        </w:rPr>
        <w:t xml:space="preserve"> по адаптированной образовательной программе</w:t>
      </w:r>
    </w:p>
    <w:p w:rsidR="00985542" w:rsidRPr="00985542" w:rsidRDefault="00985542" w:rsidP="00985542">
      <w:pPr>
        <w:widowControl w:val="0"/>
        <w:spacing w:after="0" w:line="240" w:lineRule="auto"/>
        <w:jc w:val="both"/>
        <w:rPr>
          <w:rFonts w:ascii="Times New Roman" w:hAnsi="Times New Roman"/>
          <w:sz w:val="24"/>
          <w:szCs w:val="24"/>
        </w:rPr>
      </w:pP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Перевод на </w:t>
      </w:r>
      <w:proofErr w:type="gramStart"/>
      <w:r w:rsidRPr="00985542">
        <w:rPr>
          <w:rFonts w:ascii="Times New Roman" w:hAnsi="Times New Roman"/>
          <w:sz w:val="24"/>
          <w:szCs w:val="24"/>
        </w:rPr>
        <w:t>обучение</w:t>
      </w:r>
      <w:proofErr w:type="gramEnd"/>
      <w:r w:rsidRPr="00985542">
        <w:rPr>
          <w:rFonts w:ascii="Times New Roman" w:hAnsi="Times New Roman"/>
          <w:sz w:val="24"/>
          <w:szCs w:val="24"/>
        </w:rPr>
        <w:t xml:space="preserve"> по адаптированной образовательной программе осуществляется исключительно с согласия родителей (законных представителей) учащегося на основании рекомендаций </w:t>
      </w:r>
      <w:proofErr w:type="spellStart"/>
      <w:r w:rsidRPr="00985542">
        <w:rPr>
          <w:rFonts w:ascii="Times New Roman" w:hAnsi="Times New Roman"/>
          <w:sz w:val="24"/>
          <w:szCs w:val="24"/>
        </w:rPr>
        <w:t>психолого-медико-педагогической</w:t>
      </w:r>
      <w:proofErr w:type="spellEnd"/>
      <w:r w:rsidRPr="00985542">
        <w:rPr>
          <w:rFonts w:ascii="Times New Roman" w:hAnsi="Times New Roman"/>
          <w:sz w:val="24"/>
          <w:szCs w:val="24"/>
        </w:rPr>
        <w:t xml:space="preserve"> комиссии (далее – ПМПК).</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В заявлении родителей (законных представителей) указываются:</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фамилия, имя, отчество (при наличии) учащегося;</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год рождения учащегося;</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класс обучения;</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вид, уровень адаптированной образовательной программы, на которую заявлен перевод;</w:t>
      </w:r>
    </w:p>
    <w:p w:rsidR="00985542" w:rsidRPr="00985542" w:rsidRDefault="00985542" w:rsidP="00985542">
      <w:pPr>
        <w:widowControl w:val="0"/>
        <w:spacing w:after="0" w:line="240" w:lineRule="auto"/>
        <w:ind w:firstLine="709"/>
        <w:jc w:val="both"/>
        <w:rPr>
          <w:rFonts w:ascii="Times New Roman" w:hAnsi="Times New Roman"/>
          <w:sz w:val="24"/>
          <w:szCs w:val="24"/>
        </w:rPr>
      </w:pPr>
      <w:r w:rsidRPr="00985542">
        <w:rPr>
          <w:rFonts w:ascii="Times New Roman" w:hAnsi="Times New Roman"/>
          <w:sz w:val="24"/>
          <w:szCs w:val="24"/>
        </w:rPr>
        <w:t>форма обучения, особенности организации обучения (при наличии рекомендаций).</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Заявление о переводе на </w:t>
      </w:r>
      <w:proofErr w:type="gramStart"/>
      <w:r w:rsidRPr="00985542">
        <w:rPr>
          <w:rFonts w:ascii="Times New Roman" w:hAnsi="Times New Roman"/>
          <w:sz w:val="24"/>
          <w:szCs w:val="24"/>
        </w:rPr>
        <w:t>обучение</w:t>
      </w:r>
      <w:proofErr w:type="gramEnd"/>
      <w:r w:rsidRPr="00985542">
        <w:rPr>
          <w:rFonts w:ascii="Times New Roman" w:hAnsi="Times New Roman"/>
          <w:sz w:val="24"/>
          <w:szCs w:val="24"/>
        </w:rPr>
        <w:t xml:space="preserve"> по адаптированной образовательной программе вместе с рекомендациями ПМПК регистрируется в соответствии с установленными в учреждении правилами документооборота и рассматривается руководителем учреждения в течение _</w:t>
      </w:r>
      <w:r>
        <w:rPr>
          <w:rFonts w:ascii="Times New Roman" w:hAnsi="Times New Roman"/>
          <w:sz w:val="24"/>
          <w:szCs w:val="24"/>
        </w:rPr>
        <w:t>1</w:t>
      </w:r>
      <w:r w:rsidRPr="00985542">
        <w:rPr>
          <w:rFonts w:ascii="Times New Roman" w:hAnsi="Times New Roman"/>
          <w:sz w:val="24"/>
          <w:szCs w:val="24"/>
        </w:rPr>
        <w:t>__ дн</w:t>
      </w:r>
      <w:r>
        <w:rPr>
          <w:rFonts w:ascii="Times New Roman" w:hAnsi="Times New Roman"/>
          <w:sz w:val="24"/>
          <w:szCs w:val="24"/>
        </w:rPr>
        <w:t>я</w:t>
      </w:r>
      <w:r w:rsidRPr="00985542">
        <w:rPr>
          <w:rFonts w:ascii="Times New Roman" w:hAnsi="Times New Roman"/>
          <w:sz w:val="24"/>
          <w:szCs w:val="24"/>
        </w:rPr>
        <w:t>.</w:t>
      </w:r>
    </w:p>
    <w:p w:rsidR="00985542" w:rsidRPr="00985542" w:rsidRDefault="00985542" w:rsidP="00985542">
      <w:pPr>
        <w:widowControl w:val="0"/>
        <w:numPr>
          <w:ilvl w:val="1"/>
          <w:numId w:val="2"/>
        </w:numPr>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В течение __</w:t>
      </w:r>
      <w:r>
        <w:rPr>
          <w:rFonts w:ascii="Times New Roman" w:hAnsi="Times New Roman"/>
          <w:sz w:val="24"/>
          <w:szCs w:val="24"/>
        </w:rPr>
        <w:t>3</w:t>
      </w:r>
      <w:r w:rsidRPr="00985542">
        <w:rPr>
          <w:rFonts w:ascii="Times New Roman" w:hAnsi="Times New Roman"/>
          <w:sz w:val="24"/>
          <w:szCs w:val="24"/>
        </w:rPr>
        <w:t xml:space="preserve">__   дней </w:t>
      </w:r>
      <w:proofErr w:type="gramStart"/>
      <w:r w:rsidRPr="00985542">
        <w:rPr>
          <w:rFonts w:ascii="Times New Roman" w:hAnsi="Times New Roman"/>
          <w:sz w:val="24"/>
          <w:szCs w:val="24"/>
        </w:rPr>
        <w:t>с даты регистрации</w:t>
      </w:r>
      <w:proofErr w:type="gramEnd"/>
      <w:r w:rsidRPr="00985542">
        <w:rPr>
          <w:rFonts w:ascii="Times New Roman" w:hAnsi="Times New Roman"/>
          <w:sz w:val="24"/>
          <w:szCs w:val="24"/>
        </w:rPr>
        <w:t xml:space="preserve"> заявления руководитель учреждения удовлетворяет просьбу заявителя и издает соответствующий приказ.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дата, с которой обучающийся приступает к обучению в данном классе.</w:t>
      </w:r>
    </w:p>
    <w:p w:rsidR="00985542" w:rsidRPr="00985542" w:rsidRDefault="00985542" w:rsidP="00985542">
      <w:pPr>
        <w:spacing w:after="0" w:line="240" w:lineRule="auto"/>
        <w:ind w:firstLine="709"/>
        <w:jc w:val="both"/>
        <w:rPr>
          <w:rFonts w:ascii="Times New Roman" w:hAnsi="Times New Roman"/>
          <w:sz w:val="24"/>
          <w:szCs w:val="24"/>
          <w:lang w:eastAsia="ru-RU"/>
        </w:rPr>
      </w:pPr>
    </w:p>
    <w:p w:rsidR="00985542" w:rsidRPr="00985542" w:rsidRDefault="00985542" w:rsidP="00985542">
      <w:pPr>
        <w:pStyle w:val="a5"/>
        <w:numPr>
          <w:ilvl w:val="0"/>
          <w:numId w:val="2"/>
        </w:numPr>
        <w:shd w:val="clear" w:color="auto" w:fill="FFFFFF"/>
        <w:spacing w:after="0" w:line="240" w:lineRule="auto"/>
        <w:ind w:left="0" w:firstLine="0"/>
        <w:jc w:val="both"/>
        <w:rPr>
          <w:rFonts w:ascii="Times New Roman" w:eastAsia="Times New Roman" w:hAnsi="Times New Roman"/>
          <w:b/>
          <w:bCs/>
          <w:sz w:val="24"/>
          <w:szCs w:val="24"/>
        </w:rPr>
      </w:pPr>
      <w:r w:rsidRPr="00985542">
        <w:rPr>
          <w:rFonts w:ascii="Times New Roman" w:eastAsia="Times New Roman" w:hAnsi="Times New Roman"/>
          <w:b/>
          <w:bCs/>
          <w:sz w:val="24"/>
          <w:szCs w:val="24"/>
        </w:rPr>
        <w:t xml:space="preserve">Порядок и основания отчисления </w:t>
      </w:r>
      <w:proofErr w:type="gramStart"/>
      <w:r w:rsidRPr="00985542">
        <w:rPr>
          <w:rFonts w:ascii="Times New Roman" w:eastAsia="Times New Roman" w:hAnsi="Times New Roman"/>
          <w:b/>
          <w:bCs/>
          <w:sz w:val="24"/>
          <w:szCs w:val="24"/>
        </w:rPr>
        <w:t>обучающихся</w:t>
      </w:r>
      <w:proofErr w:type="gramEnd"/>
    </w:p>
    <w:p w:rsidR="00985542" w:rsidRPr="00985542" w:rsidRDefault="00985542" w:rsidP="00985542">
      <w:pPr>
        <w:pStyle w:val="a5"/>
        <w:shd w:val="clear" w:color="auto" w:fill="FFFFFF"/>
        <w:spacing w:after="0" w:line="240" w:lineRule="auto"/>
        <w:jc w:val="both"/>
        <w:rPr>
          <w:rFonts w:ascii="Times New Roman" w:hAnsi="Times New Roman"/>
          <w:sz w:val="24"/>
          <w:szCs w:val="24"/>
        </w:rPr>
      </w:pPr>
    </w:p>
    <w:p w:rsidR="00985542" w:rsidRPr="00985542" w:rsidRDefault="00985542" w:rsidP="00985542">
      <w:pPr>
        <w:pStyle w:val="a5"/>
        <w:numPr>
          <w:ilvl w:val="1"/>
          <w:numId w:val="7"/>
        </w:numPr>
        <w:shd w:val="clear" w:color="auto" w:fill="FFFFFF"/>
        <w:tabs>
          <w:tab w:val="left" w:pos="1361"/>
        </w:tabs>
        <w:spacing w:after="0" w:line="240" w:lineRule="auto"/>
        <w:ind w:left="0" w:firstLine="709"/>
        <w:jc w:val="both"/>
        <w:rPr>
          <w:rFonts w:ascii="Times New Roman" w:hAnsi="Times New Roman"/>
          <w:sz w:val="24"/>
          <w:szCs w:val="24"/>
        </w:rPr>
      </w:pPr>
      <w:proofErr w:type="gramStart"/>
      <w:r w:rsidRPr="00985542">
        <w:rPr>
          <w:rFonts w:ascii="Times New Roman" w:hAnsi="Times New Roman"/>
          <w:sz w:val="24"/>
          <w:szCs w:val="24"/>
        </w:rPr>
        <w:t>В соответствии с законодательством об образовании образовательные отношения прекращаются в связи с отчислением обучающегося из учреждения:</w:t>
      </w:r>
      <w:proofErr w:type="gramEnd"/>
    </w:p>
    <w:p w:rsidR="00985542" w:rsidRPr="00985542" w:rsidRDefault="00985542" w:rsidP="00985542">
      <w:pPr>
        <w:widowControl w:val="0"/>
        <w:numPr>
          <w:ilvl w:val="2"/>
          <w:numId w:val="3"/>
        </w:numPr>
        <w:shd w:val="clear" w:color="auto" w:fill="FFFFFF"/>
        <w:tabs>
          <w:tab w:val="left" w:pos="1404"/>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в связи с получением образования (завершением обучения);</w:t>
      </w:r>
    </w:p>
    <w:p w:rsidR="00985542" w:rsidRPr="00985542" w:rsidRDefault="00985542" w:rsidP="00985542">
      <w:pPr>
        <w:widowControl w:val="0"/>
        <w:numPr>
          <w:ilvl w:val="2"/>
          <w:numId w:val="3"/>
        </w:numPr>
        <w:shd w:val="clear" w:color="auto" w:fill="FFFFFF"/>
        <w:tabs>
          <w:tab w:val="left" w:pos="1404"/>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досрочно по следующим основаниям:</w:t>
      </w:r>
    </w:p>
    <w:p w:rsidR="00985542" w:rsidRPr="00985542" w:rsidRDefault="00985542" w:rsidP="00985542">
      <w:pPr>
        <w:shd w:val="clear" w:color="auto" w:fill="FFFFFF"/>
        <w:spacing w:after="0" w:line="240" w:lineRule="auto"/>
        <w:ind w:firstLine="709"/>
        <w:jc w:val="both"/>
        <w:rPr>
          <w:rFonts w:ascii="Times New Roman" w:hAnsi="Times New Roman"/>
          <w:sz w:val="24"/>
          <w:szCs w:val="24"/>
        </w:rPr>
      </w:pPr>
      <w:r w:rsidRPr="00985542">
        <w:rPr>
          <w:rFonts w:ascii="Times New Roman" w:hAnsi="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85542" w:rsidRPr="00985542" w:rsidRDefault="00985542" w:rsidP="00985542">
      <w:pPr>
        <w:shd w:val="clear" w:color="auto" w:fill="FFFFFF"/>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по инициативе учреждения в случае применения к </w:t>
      </w:r>
      <w:proofErr w:type="gramStart"/>
      <w:r w:rsidRPr="00985542">
        <w:rPr>
          <w:rFonts w:ascii="Times New Roman" w:hAnsi="Times New Roman"/>
          <w:sz w:val="24"/>
          <w:szCs w:val="24"/>
        </w:rPr>
        <w:t>обучающемуся</w:t>
      </w:r>
      <w:proofErr w:type="gramEnd"/>
      <w:r w:rsidRPr="00985542">
        <w:rPr>
          <w:rFonts w:ascii="Times New Roman" w:hAnsi="Times New Roman"/>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985542" w:rsidRPr="00985542" w:rsidRDefault="00985542" w:rsidP="00985542">
      <w:pPr>
        <w:shd w:val="clear" w:color="auto" w:fill="FFFFFF"/>
        <w:spacing w:after="0" w:line="240" w:lineRule="auto"/>
        <w:ind w:firstLine="709"/>
        <w:jc w:val="both"/>
        <w:rPr>
          <w:rFonts w:ascii="Times New Roman" w:hAnsi="Times New Roman"/>
          <w:sz w:val="24"/>
          <w:szCs w:val="24"/>
        </w:rPr>
      </w:pPr>
      <w:r w:rsidRPr="00985542">
        <w:rPr>
          <w:rFonts w:ascii="Times New Roman" w:hAnsi="Times New Roman"/>
          <w:sz w:val="24"/>
          <w:szCs w:val="24"/>
        </w:rPr>
        <w:lastRenderedPageBreak/>
        <w:t>по обстоятельствам, не зависящим от воли обучающегося или родителей (законных представителей) несовершеннолетнего обучающегося и учреждением, в том числе в случае ликвидации учреждения.</w:t>
      </w:r>
    </w:p>
    <w:p w:rsidR="00985542" w:rsidRPr="00985542" w:rsidRDefault="00985542" w:rsidP="00985542">
      <w:pPr>
        <w:pStyle w:val="a5"/>
        <w:numPr>
          <w:ilvl w:val="0"/>
          <w:numId w:val="9"/>
        </w:numPr>
        <w:shd w:val="clear" w:color="auto" w:fill="FFFFFF"/>
        <w:tabs>
          <w:tab w:val="left" w:pos="1361"/>
        </w:tabs>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Основанием для прекращения образовательных отношений является распорядительный акт учреждения об отчислении обучающегося из учреждения.</w:t>
      </w:r>
    </w:p>
    <w:p w:rsidR="00985542" w:rsidRPr="00985542" w:rsidRDefault="00985542" w:rsidP="00985542">
      <w:pPr>
        <w:pStyle w:val="a5"/>
        <w:numPr>
          <w:ilvl w:val="0"/>
          <w:numId w:val="9"/>
        </w:numPr>
        <w:shd w:val="clear" w:color="auto" w:fill="FFFFFF"/>
        <w:tabs>
          <w:tab w:val="left" w:pos="1361"/>
        </w:tabs>
        <w:spacing w:after="0" w:line="240" w:lineRule="auto"/>
        <w:ind w:left="0" w:firstLine="709"/>
        <w:jc w:val="both"/>
        <w:rPr>
          <w:rFonts w:ascii="Times New Roman" w:hAnsi="Times New Roman"/>
          <w:sz w:val="24"/>
          <w:szCs w:val="24"/>
        </w:rPr>
      </w:pPr>
      <w:r w:rsidRPr="00985542">
        <w:rPr>
          <w:rFonts w:ascii="Times New Roman" w:hAnsi="Times New Roman"/>
          <w:sz w:val="24"/>
          <w:szCs w:val="24"/>
        </w:rPr>
        <w:t>Порядок оформления прекращения образовательных отношений между учреждением и обучающимися и (или) родителями (законными представителями) несовершеннолетних обучающихся.</w:t>
      </w:r>
    </w:p>
    <w:p w:rsidR="00985542" w:rsidRPr="00985542" w:rsidRDefault="00985542" w:rsidP="00985542">
      <w:pPr>
        <w:pStyle w:val="a5"/>
        <w:numPr>
          <w:ilvl w:val="2"/>
          <w:numId w:val="8"/>
        </w:numPr>
        <w:shd w:val="clear" w:color="auto" w:fill="FFFFFF"/>
        <w:tabs>
          <w:tab w:val="left" w:pos="1195"/>
        </w:tabs>
        <w:spacing w:after="0" w:line="240" w:lineRule="auto"/>
        <w:ind w:left="0" w:firstLine="1196"/>
        <w:jc w:val="both"/>
        <w:rPr>
          <w:rFonts w:ascii="Times New Roman" w:hAnsi="Times New Roman"/>
          <w:sz w:val="24"/>
          <w:szCs w:val="24"/>
        </w:rPr>
      </w:pPr>
      <w:r w:rsidRPr="00985542">
        <w:rPr>
          <w:rFonts w:ascii="Times New Roman" w:hAnsi="Times New Roman"/>
          <w:sz w:val="24"/>
          <w:szCs w:val="24"/>
        </w:rPr>
        <w:t>Прекращение отношений между учреждением и обучающимися и (или) родителями (законными представителями) несовершеннолетних обучающихся во всех случаях, предусмотренным пунктом 8.1. Порядка, оформляется распорядительным актом учреждения.</w:t>
      </w:r>
    </w:p>
    <w:p w:rsidR="00985542" w:rsidRPr="00985542" w:rsidRDefault="00985542" w:rsidP="00985542">
      <w:pPr>
        <w:pStyle w:val="a5"/>
        <w:numPr>
          <w:ilvl w:val="2"/>
          <w:numId w:val="8"/>
        </w:numPr>
        <w:shd w:val="clear" w:color="auto" w:fill="FFFFFF"/>
        <w:tabs>
          <w:tab w:val="left" w:pos="1397"/>
        </w:tabs>
        <w:spacing w:after="0" w:line="240" w:lineRule="auto"/>
        <w:ind w:left="0" w:firstLine="1196"/>
        <w:jc w:val="both"/>
        <w:rPr>
          <w:rFonts w:ascii="Times New Roman" w:hAnsi="Times New Roman"/>
          <w:sz w:val="24"/>
          <w:szCs w:val="24"/>
        </w:rPr>
      </w:pPr>
      <w:r w:rsidRPr="00985542">
        <w:rPr>
          <w:rFonts w:ascii="Times New Roman" w:hAnsi="Times New Roman"/>
          <w:sz w:val="24"/>
          <w:szCs w:val="24"/>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985542">
        <w:rPr>
          <w:rFonts w:ascii="Times New Roman" w:hAnsi="Times New Roman"/>
          <w:sz w:val="24"/>
          <w:szCs w:val="24"/>
        </w:rPr>
        <w:t>с даты</w:t>
      </w:r>
      <w:proofErr w:type="gramEnd"/>
      <w:r w:rsidRPr="00985542">
        <w:rPr>
          <w:rFonts w:ascii="Times New Roman" w:hAnsi="Times New Roman"/>
          <w:sz w:val="24"/>
          <w:szCs w:val="24"/>
        </w:rPr>
        <w:t xml:space="preserve"> его отчисления из учреждения.</w:t>
      </w:r>
    </w:p>
    <w:p w:rsidR="00985542" w:rsidRPr="00985542" w:rsidRDefault="00985542" w:rsidP="00985542">
      <w:pPr>
        <w:pStyle w:val="a5"/>
        <w:numPr>
          <w:ilvl w:val="0"/>
          <w:numId w:val="9"/>
        </w:numPr>
        <w:shd w:val="clear" w:color="auto" w:fill="FFFFFF"/>
        <w:tabs>
          <w:tab w:val="left" w:pos="1195"/>
        </w:tabs>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Порядок отчисления </w:t>
      </w:r>
      <w:proofErr w:type="gramStart"/>
      <w:r w:rsidRPr="00985542">
        <w:rPr>
          <w:rFonts w:ascii="Times New Roman" w:hAnsi="Times New Roman"/>
          <w:sz w:val="24"/>
          <w:szCs w:val="24"/>
        </w:rPr>
        <w:t>обучающихся</w:t>
      </w:r>
      <w:proofErr w:type="gramEnd"/>
      <w:r w:rsidRPr="00985542">
        <w:rPr>
          <w:rFonts w:ascii="Times New Roman" w:hAnsi="Times New Roman"/>
          <w:sz w:val="24"/>
          <w:szCs w:val="24"/>
        </w:rPr>
        <w:t xml:space="preserve"> в связи с  завершением обучения по основным общеобразовательным программам основного общего образования.</w:t>
      </w:r>
    </w:p>
    <w:p w:rsidR="00985542" w:rsidRPr="00985542" w:rsidRDefault="00985542" w:rsidP="00985542">
      <w:pPr>
        <w:pStyle w:val="a5"/>
        <w:numPr>
          <w:ilvl w:val="0"/>
          <w:numId w:val="10"/>
        </w:numPr>
        <w:shd w:val="clear" w:color="auto" w:fill="FFFFFF"/>
        <w:tabs>
          <w:tab w:val="left" w:pos="1930"/>
        </w:tabs>
        <w:spacing w:after="0" w:line="240" w:lineRule="auto"/>
        <w:ind w:left="0" w:firstLine="1196"/>
        <w:contextualSpacing/>
        <w:jc w:val="both"/>
        <w:rPr>
          <w:rFonts w:ascii="Times New Roman" w:hAnsi="Times New Roman"/>
          <w:sz w:val="24"/>
          <w:szCs w:val="24"/>
        </w:rPr>
      </w:pPr>
      <w:r w:rsidRPr="00985542">
        <w:rPr>
          <w:rFonts w:ascii="Times New Roman" w:hAnsi="Times New Roman"/>
          <w:sz w:val="24"/>
          <w:szCs w:val="24"/>
        </w:rPr>
        <w:t xml:space="preserve">Обучающиеся, завершившие </w:t>
      </w:r>
      <w:proofErr w:type="gramStart"/>
      <w:r w:rsidRPr="00985542">
        <w:rPr>
          <w:rFonts w:ascii="Times New Roman" w:hAnsi="Times New Roman"/>
          <w:sz w:val="24"/>
          <w:szCs w:val="24"/>
        </w:rPr>
        <w:t>обучение</w:t>
      </w:r>
      <w:proofErr w:type="gramEnd"/>
      <w:r w:rsidRPr="00985542">
        <w:rPr>
          <w:rFonts w:ascii="Times New Roman" w:hAnsi="Times New Roman"/>
          <w:sz w:val="24"/>
          <w:szCs w:val="24"/>
        </w:rPr>
        <w:t xml:space="preserve"> по основным</w:t>
      </w:r>
      <w:r w:rsidRPr="00985542">
        <w:rPr>
          <w:rFonts w:ascii="Times New Roman" w:hAnsi="Times New Roman"/>
          <w:sz w:val="24"/>
          <w:szCs w:val="24"/>
        </w:rPr>
        <w:br/>
        <w:t>общеобразовательным программам основного общего образования, подлежат отчислению.</w:t>
      </w:r>
    </w:p>
    <w:p w:rsidR="00985542" w:rsidRPr="00985542" w:rsidRDefault="00985542" w:rsidP="00985542">
      <w:pPr>
        <w:pStyle w:val="a5"/>
        <w:numPr>
          <w:ilvl w:val="0"/>
          <w:numId w:val="10"/>
        </w:numPr>
        <w:shd w:val="clear" w:color="auto" w:fill="FFFFFF"/>
        <w:tabs>
          <w:tab w:val="left" w:pos="1930"/>
        </w:tabs>
        <w:spacing w:after="0" w:line="240" w:lineRule="auto"/>
        <w:ind w:left="0" w:firstLine="1196"/>
        <w:contextualSpacing/>
        <w:jc w:val="both"/>
        <w:rPr>
          <w:rFonts w:ascii="Times New Roman" w:hAnsi="Times New Roman"/>
          <w:sz w:val="24"/>
          <w:szCs w:val="24"/>
        </w:rPr>
      </w:pPr>
      <w:r w:rsidRPr="00985542">
        <w:rPr>
          <w:rFonts w:ascii="Times New Roman" w:hAnsi="Times New Roman"/>
          <w:sz w:val="24"/>
          <w:szCs w:val="24"/>
        </w:rPr>
        <w:t>Директор учреждения или уполномоченное им лицо на основании решения педагогического совета издает распорядительный акт  об отчислении обучающегося и выдаче ему аттестата об основном общем образовании, справки об обучении установленного учреждением образца.</w:t>
      </w:r>
    </w:p>
    <w:p w:rsidR="00985542" w:rsidRPr="00985542" w:rsidRDefault="00985542" w:rsidP="00985542">
      <w:pPr>
        <w:pStyle w:val="a5"/>
        <w:numPr>
          <w:ilvl w:val="0"/>
          <w:numId w:val="10"/>
        </w:numPr>
        <w:shd w:val="clear" w:color="auto" w:fill="FFFFFF"/>
        <w:tabs>
          <w:tab w:val="left" w:pos="1930"/>
        </w:tabs>
        <w:spacing w:after="0" w:line="240" w:lineRule="auto"/>
        <w:ind w:left="0" w:firstLine="1196"/>
        <w:contextualSpacing/>
        <w:jc w:val="both"/>
        <w:rPr>
          <w:rFonts w:ascii="Times New Roman" w:hAnsi="Times New Roman"/>
          <w:sz w:val="24"/>
          <w:szCs w:val="24"/>
        </w:rPr>
      </w:pPr>
      <w:r w:rsidRPr="00985542">
        <w:rPr>
          <w:rFonts w:ascii="Times New Roman" w:hAnsi="Times New Roman"/>
          <w:sz w:val="24"/>
          <w:szCs w:val="24"/>
        </w:rPr>
        <w:t>Распорядительный акт издается в срок, не превышающий _</w:t>
      </w:r>
      <w:r>
        <w:rPr>
          <w:rFonts w:ascii="Times New Roman" w:hAnsi="Times New Roman"/>
          <w:sz w:val="24"/>
          <w:szCs w:val="24"/>
        </w:rPr>
        <w:t>3</w:t>
      </w:r>
      <w:r w:rsidRPr="00985542">
        <w:rPr>
          <w:rFonts w:ascii="Times New Roman" w:hAnsi="Times New Roman"/>
          <w:sz w:val="24"/>
          <w:szCs w:val="24"/>
        </w:rPr>
        <w:t xml:space="preserve"> рабочих дней со дня принятия решения педагогическим советом учреждения.</w:t>
      </w:r>
    </w:p>
    <w:p w:rsidR="00985542" w:rsidRPr="00985542" w:rsidRDefault="00985542" w:rsidP="00985542">
      <w:pPr>
        <w:pStyle w:val="a5"/>
        <w:numPr>
          <w:ilvl w:val="0"/>
          <w:numId w:val="11"/>
        </w:numPr>
        <w:shd w:val="clear" w:color="auto" w:fill="FFFFFF"/>
        <w:tabs>
          <w:tab w:val="left" w:pos="1195"/>
        </w:tabs>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Порядок досрочного прекращения образовательных </w:t>
      </w:r>
      <w:proofErr w:type="gramStart"/>
      <w:r w:rsidRPr="00985542">
        <w:rPr>
          <w:rFonts w:ascii="Times New Roman" w:hAnsi="Times New Roman"/>
          <w:sz w:val="24"/>
          <w:szCs w:val="24"/>
        </w:rPr>
        <w:t>отношений</w:t>
      </w:r>
      <w:proofErr w:type="gramEnd"/>
      <w:r w:rsidRPr="00985542">
        <w:rPr>
          <w:rFonts w:ascii="Times New Roman" w:hAnsi="Times New Roman"/>
          <w:sz w:val="24"/>
          <w:szCs w:val="24"/>
        </w:rPr>
        <w:t xml:space="preserve"> по инициативе совершеннолетнего обучающегося или родителей (законных представителей) несовершеннолетнего обучающегося в связи с изменением формы получения образования.</w:t>
      </w:r>
    </w:p>
    <w:p w:rsidR="00985542" w:rsidRPr="00985542" w:rsidRDefault="00985542" w:rsidP="00985542">
      <w:pPr>
        <w:pStyle w:val="a5"/>
        <w:numPr>
          <w:ilvl w:val="0"/>
          <w:numId w:val="12"/>
        </w:numPr>
        <w:shd w:val="clear" w:color="auto" w:fill="FFFFFF"/>
        <w:tabs>
          <w:tab w:val="left" w:pos="1195"/>
        </w:tabs>
        <w:spacing w:after="0" w:line="240" w:lineRule="auto"/>
        <w:ind w:left="0" w:firstLine="1276"/>
        <w:jc w:val="both"/>
        <w:rPr>
          <w:rFonts w:ascii="Times New Roman" w:hAnsi="Times New Roman"/>
          <w:sz w:val="24"/>
          <w:szCs w:val="24"/>
        </w:rPr>
      </w:pPr>
      <w:r w:rsidRPr="00985542">
        <w:rPr>
          <w:rFonts w:ascii="Times New Roman" w:hAnsi="Times New Roman"/>
          <w:sz w:val="24"/>
          <w:szCs w:val="24"/>
        </w:rPr>
        <w:t>Отчисление обучающегося в связи с изменением формы получения образования (семейное образование или самообразование) с правом последующего прохождения промежуточной и государственной итоговой аттестации осуществляется на основании заявления совершеннолетнего обучающегося или родителей (законных представителей) несовершеннолетнего обучающегося.</w:t>
      </w:r>
    </w:p>
    <w:p w:rsidR="00985542" w:rsidRPr="00985542" w:rsidRDefault="00985542" w:rsidP="00985542">
      <w:pPr>
        <w:pStyle w:val="a5"/>
        <w:numPr>
          <w:ilvl w:val="0"/>
          <w:numId w:val="12"/>
        </w:numPr>
        <w:shd w:val="clear" w:color="auto" w:fill="FFFFFF"/>
        <w:tabs>
          <w:tab w:val="left" w:pos="1404"/>
        </w:tabs>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В заявлении указываются:</w:t>
      </w:r>
    </w:p>
    <w:p w:rsidR="00985542" w:rsidRPr="00985542" w:rsidRDefault="00985542" w:rsidP="00985542">
      <w:pPr>
        <w:shd w:val="clear" w:color="auto" w:fill="FFFFFF"/>
        <w:tabs>
          <w:tab w:val="left" w:pos="979"/>
        </w:tabs>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фамилия, имя, отчество (при наличии) </w:t>
      </w:r>
      <w:proofErr w:type="gramStart"/>
      <w:r w:rsidRPr="00985542">
        <w:rPr>
          <w:rFonts w:ascii="Times New Roman" w:hAnsi="Times New Roman"/>
          <w:sz w:val="24"/>
          <w:szCs w:val="24"/>
        </w:rPr>
        <w:t>обучающегося</w:t>
      </w:r>
      <w:proofErr w:type="gramEnd"/>
      <w:r w:rsidRPr="00985542">
        <w:rPr>
          <w:rFonts w:ascii="Times New Roman" w:hAnsi="Times New Roman"/>
          <w:sz w:val="24"/>
          <w:szCs w:val="24"/>
        </w:rPr>
        <w:t>;</w:t>
      </w:r>
    </w:p>
    <w:p w:rsidR="00985542" w:rsidRPr="00985542" w:rsidRDefault="00985542" w:rsidP="00985542">
      <w:pPr>
        <w:shd w:val="clear" w:color="auto" w:fill="FFFFFF"/>
        <w:tabs>
          <w:tab w:val="left" w:pos="979"/>
        </w:tabs>
        <w:spacing w:after="0" w:line="240" w:lineRule="auto"/>
        <w:ind w:firstLine="709"/>
        <w:jc w:val="both"/>
        <w:rPr>
          <w:rFonts w:ascii="Times New Roman" w:hAnsi="Times New Roman"/>
          <w:sz w:val="24"/>
          <w:szCs w:val="24"/>
        </w:rPr>
      </w:pPr>
      <w:r w:rsidRPr="00985542">
        <w:rPr>
          <w:rFonts w:ascii="Times New Roman" w:hAnsi="Times New Roman"/>
          <w:sz w:val="24"/>
          <w:szCs w:val="24"/>
        </w:rPr>
        <w:t>дата рождения обучающегося;</w:t>
      </w:r>
    </w:p>
    <w:p w:rsidR="00985542" w:rsidRPr="00985542" w:rsidRDefault="00985542" w:rsidP="00985542">
      <w:pPr>
        <w:shd w:val="clear" w:color="auto" w:fill="FFFFFF"/>
        <w:tabs>
          <w:tab w:val="left" w:pos="979"/>
        </w:tabs>
        <w:spacing w:after="0" w:line="240" w:lineRule="auto"/>
        <w:ind w:firstLine="709"/>
        <w:jc w:val="both"/>
        <w:rPr>
          <w:rFonts w:ascii="Times New Roman" w:hAnsi="Times New Roman"/>
          <w:sz w:val="24"/>
          <w:szCs w:val="24"/>
        </w:rPr>
      </w:pPr>
      <w:r w:rsidRPr="00985542">
        <w:rPr>
          <w:rFonts w:ascii="Times New Roman" w:hAnsi="Times New Roman"/>
          <w:sz w:val="24"/>
          <w:szCs w:val="24"/>
        </w:rPr>
        <w:t>класс обучения;</w:t>
      </w:r>
    </w:p>
    <w:p w:rsidR="00985542" w:rsidRPr="00985542" w:rsidRDefault="00985542" w:rsidP="00985542">
      <w:pPr>
        <w:shd w:val="clear" w:color="auto" w:fill="FFFFFF"/>
        <w:tabs>
          <w:tab w:val="left" w:pos="979"/>
        </w:tabs>
        <w:spacing w:after="0" w:line="240" w:lineRule="auto"/>
        <w:ind w:firstLine="709"/>
        <w:jc w:val="both"/>
        <w:rPr>
          <w:rFonts w:ascii="Times New Roman" w:hAnsi="Times New Roman"/>
          <w:sz w:val="24"/>
          <w:szCs w:val="24"/>
        </w:rPr>
      </w:pPr>
      <w:r w:rsidRPr="00985542">
        <w:rPr>
          <w:rFonts w:ascii="Times New Roman" w:hAnsi="Times New Roman"/>
          <w:sz w:val="24"/>
          <w:szCs w:val="24"/>
        </w:rPr>
        <w:t>дата отчисления в связи с изменением формы получения образования.</w:t>
      </w:r>
    </w:p>
    <w:p w:rsidR="00985542" w:rsidRPr="00985542" w:rsidRDefault="00985542" w:rsidP="00985542">
      <w:pPr>
        <w:pStyle w:val="a5"/>
        <w:numPr>
          <w:ilvl w:val="0"/>
          <w:numId w:val="12"/>
        </w:numPr>
        <w:shd w:val="clear" w:color="auto" w:fill="FFFFFF"/>
        <w:tabs>
          <w:tab w:val="left" w:pos="979"/>
        </w:tabs>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 xml:space="preserve">Заявление об изменении формы получения образования подается </w:t>
      </w:r>
      <w:proofErr w:type="gramStart"/>
      <w:r w:rsidRPr="00985542">
        <w:rPr>
          <w:rFonts w:ascii="Times New Roman" w:hAnsi="Times New Roman"/>
          <w:sz w:val="24"/>
          <w:szCs w:val="24"/>
        </w:rPr>
        <w:t>обучающимся</w:t>
      </w:r>
      <w:proofErr w:type="gramEnd"/>
      <w:r w:rsidRPr="00985542">
        <w:rPr>
          <w:rFonts w:ascii="Times New Roman" w:hAnsi="Times New Roman"/>
          <w:sz w:val="24"/>
          <w:szCs w:val="24"/>
        </w:rPr>
        <w:t xml:space="preserve"> или родителями (законными представителями) несовершеннолетнего обучающегося ответственному должностному лицу.</w:t>
      </w:r>
    </w:p>
    <w:p w:rsidR="00985542" w:rsidRPr="00985542" w:rsidRDefault="00985542" w:rsidP="00985542">
      <w:pPr>
        <w:pStyle w:val="a5"/>
        <w:numPr>
          <w:ilvl w:val="0"/>
          <w:numId w:val="12"/>
        </w:numPr>
        <w:shd w:val="clear" w:color="auto" w:fill="FFFFFF"/>
        <w:tabs>
          <w:tab w:val="left" w:pos="979"/>
        </w:tabs>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Ответственное должностное лицо принимает заявление об изменении формы получения образования, если оно соответствует требованиям, установленным в пункте 8.5.2 настоящего Порядка.</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Принятое заявление регистрируется в соответствии с установленными в учреждении правилами делопроизводства и передается на рассмотрение директору учреждения или уполномоченному им лицу в течение одного рабочего дня.</w:t>
      </w:r>
    </w:p>
    <w:p w:rsidR="00985542" w:rsidRPr="00985542" w:rsidRDefault="00985542" w:rsidP="00985542">
      <w:pPr>
        <w:widowControl w:val="0"/>
        <w:numPr>
          <w:ilvl w:val="2"/>
          <w:numId w:val="4"/>
        </w:numPr>
        <w:shd w:val="clear" w:color="auto" w:fill="FFFFFF"/>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Директор учреждения или уполномоченное им лицо рассматривает заявление и издает распорядительный акт об отчислении обучающегося в связи с изменением формы получения образования в течение _</w:t>
      </w:r>
      <w:r>
        <w:rPr>
          <w:rFonts w:ascii="Times New Roman" w:hAnsi="Times New Roman"/>
          <w:sz w:val="24"/>
          <w:szCs w:val="24"/>
        </w:rPr>
        <w:t>3</w:t>
      </w:r>
      <w:r w:rsidRPr="00985542">
        <w:rPr>
          <w:rFonts w:ascii="Times New Roman" w:hAnsi="Times New Roman"/>
          <w:sz w:val="24"/>
          <w:szCs w:val="24"/>
        </w:rPr>
        <w:t>___ рабочих дней с момента его поступления на рассмотрение. В распорядительном акте указывается дата отчисления обучающегося из учреждения.</w:t>
      </w:r>
    </w:p>
    <w:p w:rsidR="00985542" w:rsidRPr="00985542" w:rsidRDefault="00985542" w:rsidP="00985542">
      <w:pPr>
        <w:widowControl w:val="0"/>
        <w:numPr>
          <w:ilvl w:val="1"/>
          <w:numId w:val="4"/>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Порядок отчисления несовершеннолетнего обучающегося, достигшего возраста пятнадцати лет, до получения основного общего образования.</w:t>
      </w:r>
    </w:p>
    <w:p w:rsidR="00985542" w:rsidRPr="00985542" w:rsidRDefault="00985542" w:rsidP="00985542">
      <w:pPr>
        <w:widowControl w:val="0"/>
        <w:numPr>
          <w:ilvl w:val="2"/>
          <w:numId w:val="5"/>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 xml:space="preserve">Отчисление несовершеннолетнего обучающегося, достигшего возраста </w:t>
      </w:r>
      <w:r w:rsidRPr="00985542">
        <w:rPr>
          <w:rFonts w:ascii="Times New Roman" w:hAnsi="Times New Roman"/>
          <w:sz w:val="24"/>
          <w:szCs w:val="24"/>
        </w:rPr>
        <w:lastRenderedPageBreak/>
        <w:t>пятнадцати лет, до получения основного общего образования осуществляется по основаниям, в порядке и на условиях, предусмотренных законодательством Российской Федерации, нормативными актами муниципального уровня.</w:t>
      </w:r>
    </w:p>
    <w:p w:rsidR="00985542" w:rsidRPr="00985542" w:rsidRDefault="00985542" w:rsidP="00985542">
      <w:pPr>
        <w:widowControl w:val="0"/>
        <w:numPr>
          <w:ilvl w:val="2"/>
          <w:numId w:val="5"/>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985542">
        <w:rPr>
          <w:rFonts w:ascii="Times New Roman" w:hAnsi="Times New Roman"/>
          <w:sz w:val="24"/>
          <w:szCs w:val="24"/>
        </w:rPr>
        <w:t>Отчисление обучающегося из учреждения для продолжения образования в иной форме образования и с его согласия по трудоустройству возможно с момента достижения им возраста 15 лет по согласованию с (органом местного самоуправления, осуществляющим управление в сфере образования) и на основании решения Комиссии по делам несовершеннолетних и защите их прав администрации __ муниципального района (далее Комиссия по делам несовершеннолетних и защите их прав).</w:t>
      </w:r>
      <w:proofErr w:type="gramEnd"/>
    </w:p>
    <w:p w:rsidR="00985542" w:rsidRPr="00985542" w:rsidRDefault="00985542" w:rsidP="00985542">
      <w:pPr>
        <w:widowControl w:val="0"/>
        <w:numPr>
          <w:ilvl w:val="2"/>
          <w:numId w:val="5"/>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 xml:space="preserve">Родители (законные представители) несовершеннолетнего обучающегося подают заявление на имя директора </w:t>
      </w:r>
      <w:proofErr w:type="gramStart"/>
      <w:r w:rsidRPr="00985542">
        <w:rPr>
          <w:rFonts w:ascii="Times New Roman" w:hAnsi="Times New Roman"/>
          <w:sz w:val="24"/>
          <w:szCs w:val="24"/>
        </w:rPr>
        <w:t>учреждения</w:t>
      </w:r>
      <w:proofErr w:type="gramEnd"/>
      <w:r w:rsidRPr="00985542">
        <w:rPr>
          <w:rFonts w:ascii="Times New Roman" w:hAnsi="Times New Roman"/>
          <w:sz w:val="24"/>
          <w:szCs w:val="24"/>
        </w:rPr>
        <w:t xml:space="preserve"> об отчислении обучающегося, достигшего возраста 15 лет, из учреждения до получения общего образования.</w:t>
      </w:r>
    </w:p>
    <w:p w:rsidR="00985542" w:rsidRPr="00985542" w:rsidRDefault="00985542" w:rsidP="00985542">
      <w:pPr>
        <w:pStyle w:val="a5"/>
        <w:widowControl w:val="0"/>
        <w:numPr>
          <w:ilvl w:val="0"/>
          <w:numId w:val="13"/>
        </w:numPr>
        <w:shd w:val="clear" w:color="auto" w:fill="FFFFFF"/>
        <w:tabs>
          <w:tab w:val="left" w:pos="1397"/>
        </w:tabs>
        <w:autoSpaceDE w:val="0"/>
        <w:autoSpaceDN w:val="0"/>
        <w:adjustRightInd w:val="0"/>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 xml:space="preserve">Учреждение готовит и предоставляет в Комиссию по делам несовершеннолетних и защите их прав следующий пакет документов: </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заявление родителей (законных представителей) об отчислении обучающегося, достигшего возраста 15 лет, из учреждения до получения основного общего образования; ходатайство директора учреждения;</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социальная характеристика </w:t>
      </w:r>
      <w:proofErr w:type="gramStart"/>
      <w:r w:rsidRPr="00985542">
        <w:rPr>
          <w:rFonts w:ascii="Times New Roman" w:hAnsi="Times New Roman"/>
          <w:sz w:val="24"/>
          <w:szCs w:val="24"/>
        </w:rPr>
        <w:t>обучающегося</w:t>
      </w:r>
      <w:proofErr w:type="gramEnd"/>
      <w:r w:rsidRPr="00985542">
        <w:rPr>
          <w:rFonts w:ascii="Times New Roman" w:hAnsi="Times New Roman"/>
          <w:sz w:val="24"/>
          <w:szCs w:val="24"/>
        </w:rPr>
        <w:t>;</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согласие органа опеки и попечительства на оставление учреждения детьми-сиротами и детьми, оставшимися без попечения родителей.</w:t>
      </w:r>
    </w:p>
    <w:p w:rsidR="00985542" w:rsidRPr="00985542" w:rsidRDefault="00985542" w:rsidP="00985542">
      <w:pPr>
        <w:pStyle w:val="a5"/>
        <w:widowControl w:val="0"/>
        <w:numPr>
          <w:ilvl w:val="0"/>
          <w:numId w:val="13"/>
        </w:numPr>
        <w:shd w:val="clear" w:color="auto" w:fill="FFFFFF"/>
        <w:tabs>
          <w:tab w:val="left" w:pos="1397"/>
        </w:tabs>
        <w:autoSpaceDE w:val="0"/>
        <w:autoSpaceDN w:val="0"/>
        <w:adjustRightInd w:val="0"/>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В случае положительного решения Комиссии по делам несовершеннолетних и защите их прав директором учреждения издается распорядительный акт об отчислении обучающегося.</w:t>
      </w:r>
    </w:p>
    <w:p w:rsidR="00985542" w:rsidRPr="00985542" w:rsidRDefault="00985542" w:rsidP="00985542">
      <w:pPr>
        <w:pStyle w:val="a5"/>
        <w:widowControl w:val="0"/>
        <w:numPr>
          <w:ilvl w:val="0"/>
          <w:numId w:val="14"/>
        </w:numPr>
        <w:shd w:val="clear" w:color="auto" w:fill="FFFFFF"/>
        <w:tabs>
          <w:tab w:val="left" w:pos="1397"/>
        </w:tabs>
        <w:autoSpaceDE w:val="0"/>
        <w:autoSpaceDN w:val="0"/>
        <w:adjustRightInd w:val="0"/>
        <w:spacing w:after="0" w:line="240" w:lineRule="auto"/>
        <w:ind w:left="0" w:firstLine="709"/>
        <w:jc w:val="both"/>
        <w:rPr>
          <w:rFonts w:ascii="Times New Roman" w:hAnsi="Times New Roman"/>
          <w:sz w:val="24"/>
          <w:szCs w:val="24"/>
        </w:rPr>
      </w:pPr>
      <w:r w:rsidRPr="00985542">
        <w:rPr>
          <w:rFonts w:ascii="Times New Roman" w:hAnsi="Times New Roman"/>
          <w:sz w:val="24"/>
          <w:szCs w:val="24"/>
        </w:rPr>
        <w:t xml:space="preserve">Порядок отчисления </w:t>
      </w:r>
      <w:proofErr w:type="gramStart"/>
      <w:r w:rsidRPr="00985542">
        <w:rPr>
          <w:rFonts w:ascii="Times New Roman" w:hAnsi="Times New Roman"/>
          <w:sz w:val="24"/>
          <w:szCs w:val="24"/>
        </w:rPr>
        <w:t>обучающихся</w:t>
      </w:r>
      <w:proofErr w:type="gramEnd"/>
      <w:r w:rsidRPr="00985542">
        <w:rPr>
          <w:rFonts w:ascii="Times New Roman" w:hAnsi="Times New Roman"/>
          <w:sz w:val="24"/>
          <w:szCs w:val="24"/>
        </w:rPr>
        <w:t xml:space="preserve"> досрочно по инициативе учреждения.</w:t>
      </w:r>
    </w:p>
    <w:p w:rsidR="00985542" w:rsidRPr="00985542" w:rsidRDefault="00985542" w:rsidP="00985542">
      <w:pPr>
        <w:widowControl w:val="0"/>
        <w:numPr>
          <w:ilvl w:val="2"/>
          <w:numId w:val="6"/>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 xml:space="preserve">Досрочное прекращение образовательных отношений по инициативе учреждения возможно в случае применения к </w:t>
      </w:r>
      <w:proofErr w:type="gramStart"/>
      <w:r w:rsidRPr="00985542">
        <w:rPr>
          <w:rFonts w:ascii="Times New Roman" w:hAnsi="Times New Roman"/>
          <w:sz w:val="24"/>
          <w:szCs w:val="24"/>
        </w:rPr>
        <w:t>обучающемуся</w:t>
      </w:r>
      <w:proofErr w:type="gramEnd"/>
      <w:r w:rsidRPr="00985542">
        <w:rPr>
          <w:rFonts w:ascii="Times New Roman" w:hAnsi="Times New Roman"/>
          <w:sz w:val="24"/>
          <w:szCs w:val="24"/>
        </w:rPr>
        <w:t>, достигшему возраста 15 лет, отчисления как меры дисциплинарного взыскания.</w:t>
      </w:r>
    </w:p>
    <w:p w:rsidR="00985542" w:rsidRPr="00985542" w:rsidRDefault="00985542" w:rsidP="00985542">
      <w:pPr>
        <w:widowControl w:val="0"/>
        <w:numPr>
          <w:ilvl w:val="2"/>
          <w:numId w:val="6"/>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 xml:space="preserve">Применение к </w:t>
      </w:r>
      <w:proofErr w:type="gramStart"/>
      <w:r w:rsidRPr="00985542">
        <w:rPr>
          <w:rFonts w:ascii="Times New Roman" w:hAnsi="Times New Roman"/>
          <w:sz w:val="24"/>
          <w:szCs w:val="24"/>
        </w:rPr>
        <w:t>обучающемуся</w:t>
      </w:r>
      <w:proofErr w:type="gramEnd"/>
      <w:r w:rsidRPr="00985542">
        <w:rPr>
          <w:rFonts w:ascii="Times New Roman" w:hAnsi="Times New Roman"/>
          <w:sz w:val="24"/>
          <w:szCs w:val="24"/>
        </w:rPr>
        <w:t xml:space="preserve"> отчисления как меры дисциплинарного взыскания осуществляется по основаниям, в порядке  и на условиях, предусмотренных законодательством об образовании, нормативными актами муниципального уровня.</w:t>
      </w:r>
    </w:p>
    <w:p w:rsidR="00985542" w:rsidRPr="00985542" w:rsidRDefault="00985542" w:rsidP="00985542">
      <w:pPr>
        <w:widowControl w:val="0"/>
        <w:numPr>
          <w:ilvl w:val="2"/>
          <w:numId w:val="6"/>
        </w:numPr>
        <w:shd w:val="clear" w:color="auto" w:fill="FFFFFF"/>
        <w:tabs>
          <w:tab w:val="left" w:pos="1411"/>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 xml:space="preserve">До применения меры дисциплинарного взыскания учреждение запрашивает </w:t>
      </w:r>
      <w:proofErr w:type="gramStart"/>
      <w:r w:rsidRPr="00985542">
        <w:rPr>
          <w:rFonts w:ascii="Times New Roman" w:hAnsi="Times New Roman"/>
          <w:sz w:val="24"/>
          <w:szCs w:val="24"/>
        </w:rPr>
        <w:t>от</w:t>
      </w:r>
      <w:proofErr w:type="gramEnd"/>
      <w:r w:rsidRPr="00985542">
        <w:rPr>
          <w:rFonts w:ascii="Times New Roman" w:hAnsi="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85542" w:rsidRPr="00985542" w:rsidRDefault="00985542" w:rsidP="00985542">
      <w:pPr>
        <w:widowControl w:val="0"/>
        <w:numPr>
          <w:ilvl w:val="2"/>
          <w:numId w:val="6"/>
        </w:numPr>
        <w:shd w:val="clear" w:color="auto" w:fill="FFFFFF"/>
        <w:tabs>
          <w:tab w:val="left" w:pos="1411"/>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Учреждение незамедлительно информирует в письменном виде об отчислении несовершеннолетнего обучающегося, достигшего возраста 15 лет, в качестве меры дисциплинарного взыскания его родителей (законных представителей), Комиссию по делам несовершеннолетних и защите их прав и орган местного самоуправления, осуществляющий управление в сфере образования.</w:t>
      </w:r>
    </w:p>
    <w:p w:rsidR="00985542" w:rsidRPr="00985542" w:rsidRDefault="00985542" w:rsidP="00985542">
      <w:pPr>
        <w:widowControl w:val="0"/>
        <w:numPr>
          <w:ilvl w:val="2"/>
          <w:numId w:val="6"/>
        </w:numPr>
        <w:shd w:val="clear" w:color="auto" w:fill="FFFFFF"/>
        <w:tabs>
          <w:tab w:val="left" w:pos="1411"/>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Учреждение готовит на заседание Комиссии по делам несовершеннолетних следующий пакет документов:</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протокол заседания коллегиального органа управления учреждения, на котором принято решение об отчислении обучающегося из учреждения;</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информацию администрации учреждения о принятых мерах педагогического воздействия </w:t>
      </w:r>
      <w:proofErr w:type="gramStart"/>
      <w:r w:rsidRPr="00985542">
        <w:rPr>
          <w:rFonts w:ascii="Times New Roman" w:hAnsi="Times New Roman"/>
          <w:sz w:val="24"/>
          <w:szCs w:val="24"/>
        </w:rPr>
        <w:t>на</w:t>
      </w:r>
      <w:proofErr w:type="gramEnd"/>
      <w:r w:rsidRPr="00985542">
        <w:rPr>
          <w:rFonts w:ascii="Times New Roman" w:hAnsi="Times New Roman"/>
          <w:sz w:val="24"/>
          <w:szCs w:val="24"/>
        </w:rPr>
        <w:t xml:space="preserve"> обучающегося;</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письменное объяснение родителей (законных представителей) несовершеннолетнего обучающегося, содержащее их мнение по поводу отчисления обучающегося из учреждения в качестве меры дисциплинарного взыскания;</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proofErr w:type="gramStart"/>
      <w:r w:rsidRPr="00985542">
        <w:rPr>
          <w:rFonts w:ascii="Times New Roman" w:hAnsi="Times New Roman"/>
          <w:sz w:val="24"/>
          <w:szCs w:val="24"/>
        </w:rPr>
        <w:t>характеристику на обучающегося с указанием фактов неоднократного неисполнения или нарушения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roofErr w:type="gramEnd"/>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справку об успеваемости </w:t>
      </w:r>
      <w:proofErr w:type="gramStart"/>
      <w:r w:rsidRPr="00985542">
        <w:rPr>
          <w:rFonts w:ascii="Times New Roman" w:hAnsi="Times New Roman"/>
          <w:sz w:val="24"/>
          <w:szCs w:val="24"/>
        </w:rPr>
        <w:t>обучающегося</w:t>
      </w:r>
      <w:proofErr w:type="gramEnd"/>
      <w:r w:rsidRPr="00985542">
        <w:rPr>
          <w:rFonts w:ascii="Times New Roman" w:hAnsi="Times New Roman"/>
          <w:sz w:val="24"/>
          <w:szCs w:val="24"/>
        </w:rPr>
        <w:t>;</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ходатайство учреждения об отчислении обучающегося из учреждения, согласованное с органом опеки и попечительства администрации </w:t>
      </w:r>
      <w:r>
        <w:rPr>
          <w:rFonts w:ascii="Times New Roman" w:hAnsi="Times New Roman"/>
          <w:sz w:val="24"/>
          <w:szCs w:val="24"/>
        </w:rPr>
        <w:t xml:space="preserve">Мглинского </w:t>
      </w:r>
      <w:r w:rsidRPr="00985542">
        <w:rPr>
          <w:rFonts w:ascii="Times New Roman" w:hAnsi="Times New Roman"/>
          <w:sz w:val="24"/>
          <w:szCs w:val="24"/>
        </w:rPr>
        <w:lastRenderedPageBreak/>
        <w:t>муниципального района (при отчислении детей-сирот и детей, оставшихся без попечения родителей);</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объяснения несовершеннолетнего обучающегося или акт об отказе в предоставлении объяснений.</w:t>
      </w:r>
    </w:p>
    <w:p w:rsidR="00985542" w:rsidRPr="00985542" w:rsidRDefault="00985542" w:rsidP="00985542">
      <w:pPr>
        <w:numPr>
          <w:ilvl w:val="2"/>
          <w:numId w:val="6"/>
        </w:numPr>
        <w:shd w:val="clear" w:color="auto" w:fill="FFFFFF"/>
        <w:tabs>
          <w:tab w:val="left" w:pos="2066"/>
          <w:tab w:val="left" w:pos="4558"/>
          <w:tab w:val="left" w:pos="6466"/>
          <w:tab w:val="left" w:pos="8381"/>
        </w:tabs>
        <w:spacing w:after="0" w:line="240" w:lineRule="auto"/>
        <w:ind w:left="0" w:firstLine="709"/>
        <w:contextualSpacing/>
        <w:jc w:val="both"/>
        <w:rPr>
          <w:rFonts w:ascii="Times New Roman" w:hAnsi="Times New Roman"/>
          <w:sz w:val="24"/>
          <w:szCs w:val="24"/>
        </w:rPr>
      </w:pPr>
      <w:proofErr w:type="gramStart"/>
      <w:r w:rsidRPr="00985542">
        <w:rPr>
          <w:rFonts w:ascii="Times New Roman" w:hAnsi="Times New Roman"/>
          <w:sz w:val="24"/>
          <w:szCs w:val="24"/>
        </w:rPr>
        <w:t>Решение об отчислении обучающегося оформляется распорядительным актом учреждения, который доводится до обучающегося, родителей (законных представителей) несовершеннолетнего обучающегося под их личную подпись в течение трех рабочих дней со дня его издания, не считая времени отсутствия обучающегося в учреждении.</w:t>
      </w:r>
      <w:proofErr w:type="gramEnd"/>
    </w:p>
    <w:p w:rsidR="00985542" w:rsidRPr="00985542" w:rsidRDefault="00985542" w:rsidP="00985542">
      <w:pPr>
        <w:numPr>
          <w:ilvl w:val="2"/>
          <w:numId w:val="6"/>
        </w:numPr>
        <w:shd w:val="clear" w:color="auto" w:fill="FFFFFF"/>
        <w:tabs>
          <w:tab w:val="left" w:pos="2066"/>
          <w:tab w:val="left" w:pos="4558"/>
          <w:tab w:val="left" w:pos="6466"/>
          <w:tab w:val="left" w:pos="8381"/>
        </w:tabs>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Отказ обучающегося, родителей (законных представителей) несовершеннолетнего обучающегося ознакомиться с указанным распорядительным актом по подпись оформляется соответствующим актом.</w:t>
      </w:r>
    </w:p>
    <w:p w:rsidR="00985542" w:rsidRPr="00985542" w:rsidRDefault="00985542" w:rsidP="00985542">
      <w:pPr>
        <w:widowControl w:val="0"/>
        <w:numPr>
          <w:ilvl w:val="2"/>
          <w:numId w:val="6"/>
        </w:numPr>
        <w:shd w:val="clear" w:color="auto" w:fill="FFFFFF"/>
        <w:tabs>
          <w:tab w:val="left" w:pos="1397"/>
        </w:tabs>
        <w:autoSpaceDE w:val="0"/>
        <w:autoSpaceDN w:val="0"/>
        <w:adjustRightInd w:val="0"/>
        <w:spacing w:after="0" w:line="240" w:lineRule="auto"/>
        <w:ind w:left="0" w:firstLine="709"/>
        <w:contextualSpacing/>
        <w:jc w:val="both"/>
        <w:rPr>
          <w:rFonts w:ascii="Times New Roman" w:hAnsi="Times New Roman"/>
          <w:sz w:val="24"/>
          <w:szCs w:val="24"/>
        </w:rPr>
      </w:pPr>
      <w:r w:rsidRPr="00985542">
        <w:rPr>
          <w:rFonts w:ascii="Times New Roman" w:hAnsi="Times New Roman"/>
          <w:sz w:val="24"/>
          <w:szCs w:val="24"/>
        </w:rPr>
        <w:t>Не допускается отчисление обучающегося по инициативе учреждения во время его болезни, отсутствия по уважительной причине.</w:t>
      </w:r>
    </w:p>
    <w:p w:rsidR="00985542" w:rsidRPr="00985542" w:rsidRDefault="00985542" w:rsidP="00985542">
      <w:pPr>
        <w:pStyle w:val="a5"/>
        <w:numPr>
          <w:ilvl w:val="0"/>
          <w:numId w:val="14"/>
        </w:numPr>
        <w:shd w:val="clear" w:color="auto" w:fill="FFFFFF"/>
        <w:tabs>
          <w:tab w:val="left" w:pos="1318"/>
        </w:tabs>
        <w:spacing w:after="0" w:line="240" w:lineRule="auto"/>
        <w:ind w:left="0" w:firstLine="709"/>
        <w:jc w:val="both"/>
        <w:rPr>
          <w:rFonts w:ascii="Times New Roman" w:hAnsi="Times New Roman"/>
          <w:sz w:val="24"/>
          <w:szCs w:val="24"/>
        </w:rPr>
      </w:pPr>
      <w:proofErr w:type="gramStart"/>
      <w:r w:rsidRPr="00985542">
        <w:rPr>
          <w:rFonts w:ascii="Times New Roman" w:hAnsi="Times New Roman"/>
          <w:sz w:val="24"/>
          <w:szCs w:val="24"/>
        </w:rPr>
        <w:t>Порядок отчисления обучающихся досрочно по обстоятельствам, не зависящим от воли обучающегося или родителей (законных представителей) несовершеннолетних обучающихся и учреждения.</w:t>
      </w:r>
      <w:proofErr w:type="gramEnd"/>
    </w:p>
    <w:p w:rsidR="00985542" w:rsidRPr="00985542" w:rsidRDefault="00985542" w:rsidP="00985542">
      <w:pPr>
        <w:pStyle w:val="a5"/>
        <w:numPr>
          <w:ilvl w:val="0"/>
          <w:numId w:val="15"/>
        </w:numPr>
        <w:shd w:val="clear" w:color="auto" w:fill="FFFFFF"/>
        <w:spacing w:after="0" w:line="240" w:lineRule="auto"/>
        <w:ind w:left="0" w:firstLine="1418"/>
        <w:jc w:val="both"/>
        <w:rPr>
          <w:rFonts w:ascii="Times New Roman" w:hAnsi="Times New Roman"/>
          <w:sz w:val="24"/>
          <w:szCs w:val="24"/>
        </w:rPr>
      </w:pPr>
      <w:proofErr w:type="gramStart"/>
      <w:r w:rsidRPr="00985542">
        <w:rPr>
          <w:rFonts w:ascii="Times New Roman" w:hAnsi="Times New Roman"/>
          <w:sz w:val="24"/>
          <w:szCs w:val="24"/>
        </w:rPr>
        <w:t>Отчисление обучающихся досрочно по обстоятельствам, не зависящим от воли обучающегося или родителей (законных представителей) несовершеннолетних обучающихся и учреждения, осуществляется в следующих случаях:</w:t>
      </w:r>
      <w:proofErr w:type="gramEnd"/>
    </w:p>
    <w:p w:rsidR="00985542" w:rsidRPr="00985542" w:rsidRDefault="00985542" w:rsidP="00985542">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аннулирование лицензии на осуществление образовательной деятельности, выданное учреждению;</w:t>
      </w:r>
    </w:p>
    <w:p w:rsidR="00985542" w:rsidRPr="00985542" w:rsidRDefault="00985542" w:rsidP="00985542">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 xml:space="preserve">смерть </w:t>
      </w:r>
      <w:proofErr w:type="gramStart"/>
      <w:r w:rsidRPr="00985542">
        <w:rPr>
          <w:rFonts w:ascii="Times New Roman" w:hAnsi="Times New Roman"/>
          <w:sz w:val="24"/>
          <w:szCs w:val="24"/>
        </w:rPr>
        <w:t>обучающегося</w:t>
      </w:r>
      <w:proofErr w:type="gramEnd"/>
      <w:r w:rsidRPr="00985542">
        <w:rPr>
          <w:rFonts w:ascii="Times New Roman" w:hAnsi="Times New Roman"/>
          <w:sz w:val="24"/>
          <w:szCs w:val="24"/>
        </w:rPr>
        <w:t>;</w:t>
      </w:r>
    </w:p>
    <w:p w:rsidR="00985542" w:rsidRPr="00985542" w:rsidRDefault="00985542" w:rsidP="00985542">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осуждение обучающегося к наказанию, исключающему продолжение обучения, в соответствии с приговором суда, вступившим в законную силу;</w:t>
      </w:r>
    </w:p>
    <w:p w:rsidR="00985542" w:rsidRPr="00985542" w:rsidRDefault="00985542" w:rsidP="00985542">
      <w:pPr>
        <w:widowControl w:val="0"/>
        <w:shd w:val="clear" w:color="auto" w:fill="FFFFFF"/>
        <w:tabs>
          <w:tab w:val="left" w:pos="1404"/>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наступление чрезвычайных обстоятельств, препятствующих продолжению образовательных отношений;</w:t>
      </w:r>
    </w:p>
    <w:p w:rsidR="00985542" w:rsidRPr="00985542" w:rsidRDefault="00985542" w:rsidP="00985542">
      <w:pPr>
        <w:widowControl w:val="0"/>
        <w:shd w:val="clear" w:color="auto" w:fill="FFFFFF"/>
        <w:tabs>
          <w:tab w:val="left" w:pos="1397"/>
        </w:tabs>
        <w:autoSpaceDE w:val="0"/>
        <w:autoSpaceDN w:val="0"/>
        <w:adjustRightInd w:val="0"/>
        <w:spacing w:after="0" w:line="240" w:lineRule="auto"/>
        <w:ind w:firstLine="709"/>
        <w:jc w:val="both"/>
        <w:rPr>
          <w:rFonts w:ascii="Times New Roman" w:hAnsi="Times New Roman"/>
          <w:sz w:val="24"/>
          <w:szCs w:val="24"/>
        </w:rPr>
      </w:pPr>
      <w:r w:rsidRPr="00985542">
        <w:rPr>
          <w:rFonts w:ascii="Times New Roman" w:hAnsi="Times New Roman"/>
          <w:sz w:val="24"/>
          <w:szCs w:val="24"/>
        </w:rPr>
        <w:t>ликвидация учреждения.</w:t>
      </w:r>
    </w:p>
    <w:p w:rsidR="00985542" w:rsidRPr="00985542" w:rsidRDefault="00985542" w:rsidP="00985542">
      <w:pPr>
        <w:pStyle w:val="a5"/>
        <w:widowControl w:val="0"/>
        <w:numPr>
          <w:ilvl w:val="0"/>
          <w:numId w:val="15"/>
        </w:numPr>
        <w:shd w:val="clear" w:color="auto" w:fill="FFFFFF"/>
        <w:tabs>
          <w:tab w:val="left" w:pos="1397"/>
        </w:tabs>
        <w:autoSpaceDE w:val="0"/>
        <w:autoSpaceDN w:val="0"/>
        <w:adjustRightInd w:val="0"/>
        <w:spacing w:after="0" w:line="240" w:lineRule="auto"/>
        <w:ind w:left="0" w:firstLine="1418"/>
        <w:jc w:val="both"/>
        <w:rPr>
          <w:rFonts w:ascii="Times New Roman" w:hAnsi="Times New Roman"/>
          <w:sz w:val="24"/>
          <w:szCs w:val="24"/>
        </w:rPr>
      </w:pPr>
      <w:r w:rsidRPr="00985542">
        <w:rPr>
          <w:rFonts w:ascii="Times New Roman" w:hAnsi="Times New Roman"/>
          <w:sz w:val="24"/>
          <w:szCs w:val="24"/>
        </w:rPr>
        <w:t xml:space="preserve">Директор издает распорядительный акт об отчислении </w:t>
      </w:r>
      <w:proofErr w:type="gramStart"/>
      <w:r w:rsidRPr="00985542">
        <w:rPr>
          <w:rFonts w:ascii="Times New Roman" w:hAnsi="Times New Roman"/>
          <w:sz w:val="24"/>
          <w:szCs w:val="24"/>
        </w:rPr>
        <w:t>обучающихся</w:t>
      </w:r>
      <w:proofErr w:type="gramEnd"/>
      <w:r w:rsidRPr="00985542">
        <w:rPr>
          <w:rFonts w:ascii="Times New Roman" w:hAnsi="Times New Roman"/>
          <w:sz w:val="24"/>
          <w:szCs w:val="24"/>
        </w:rPr>
        <w:t xml:space="preserve"> из учреждения.</w:t>
      </w:r>
    </w:p>
    <w:p w:rsidR="00985542" w:rsidRDefault="00985542" w:rsidP="00985542">
      <w:pPr>
        <w:pStyle w:val="Default"/>
        <w:ind w:left="1353"/>
        <w:rPr>
          <w:b/>
        </w:rPr>
      </w:pPr>
    </w:p>
    <w:p w:rsidR="00985542" w:rsidRDefault="00985542" w:rsidP="00985542">
      <w:pPr>
        <w:pStyle w:val="Default"/>
        <w:numPr>
          <w:ilvl w:val="0"/>
          <w:numId w:val="6"/>
        </w:numPr>
        <w:rPr>
          <w:b/>
        </w:rPr>
      </w:pPr>
      <w:r w:rsidRPr="00E012D5">
        <w:rPr>
          <w:b/>
        </w:rPr>
        <w:t xml:space="preserve">Восстановление </w:t>
      </w:r>
      <w:proofErr w:type="gramStart"/>
      <w:r w:rsidRPr="00E012D5">
        <w:rPr>
          <w:b/>
        </w:rPr>
        <w:t>обучающихся</w:t>
      </w:r>
      <w:proofErr w:type="gramEnd"/>
    </w:p>
    <w:p w:rsidR="00985542" w:rsidRDefault="00985542" w:rsidP="00985542">
      <w:pPr>
        <w:pStyle w:val="Default"/>
        <w:ind w:left="450"/>
        <w:rPr>
          <w:b/>
        </w:rPr>
      </w:pPr>
    </w:p>
    <w:p w:rsidR="00985542" w:rsidRPr="00E012D5" w:rsidRDefault="00985542" w:rsidP="00985542">
      <w:pPr>
        <w:pStyle w:val="Default"/>
        <w:jc w:val="both"/>
      </w:pPr>
      <w:r>
        <w:t>9</w:t>
      </w:r>
      <w:r w:rsidRPr="00E012D5">
        <w:t xml:space="preserve">.1. </w:t>
      </w:r>
      <w:proofErr w:type="gramStart"/>
      <w:r w:rsidRPr="00E012D5">
        <w:t xml:space="preserve">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школу. </w:t>
      </w:r>
      <w:proofErr w:type="gramEnd"/>
    </w:p>
    <w:p w:rsidR="00985542" w:rsidRPr="00E012D5" w:rsidRDefault="00985542" w:rsidP="00985542">
      <w:pPr>
        <w:pStyle w:val="Default"/>
        <w:jc w:val="both"/>
      </w:pPr>
      <w:r>
        <w:t>9</w:t>
      </w:r>
      <w:r w:rsidRPr="00E012D5">
        <w:t xml:space="preserve">.2. Лица, отчисленные ранее из учреждения, не завершившие образование по основной образовательной программе, имеют право на восстановление в число </w:t>
      </w:r>
      <w:proofErr w:type="gramStart"/>
      <w:r w:rsidRPr="00E012D5">
        <w:t>обучающихся</w:t>
      </w:r>
      <w:proofErr w:type="gramEnd"/>
      <w:r w:rsidRPr="00E012D5">
        <w:t xml:space="preserve"> образовательного учреждения независимо от продолжительности перерыва в учебе, причины отчисления. </w:t>
      </w:r>
    </w:p>
    <w:p w:rsidR="00985542" w:rsidRPr="00E012D5" w:rsidRDefault="00985542" w:rsidP="00985542">
      <w:pPr>
        <w:pStyle w:val="Default"/>
        <w:jc w:val="both"/>
      </w:pPr>
      <w:r>
        <w:t>9</w:t>
      </w:r>
      <w:r w:rsidRPr="00E012D5">
        <w:t xml:space="preserve">.3. Право на восстановление в учреждение имеют лица, не достигшие возраста восемнадцати лет. </w:t>
      </w:r>
    </w:p>
    <w:p w:rsidR="00985542" w:rsidRPr="00E012D5" w:rsidRDefault="00985542" w:rsidP="00985542">
      <w:pPr>
        <w:pStyle w:val="Default"/>
        <w:jc w:val="both"/>
      </w:pPr>
      <w:r>
        <w:t>9</w:t>
      </w:r>
      <w:r w:rsidRPr="00E012D5">
        <w:t xml:space="preserve">.4. Восстановление лиц в число обучающихся учреждения осуществляется только на свободные места. </w:t>
      </w:r>
    </w:p>
    <w:p w:rsidR="00985542" w:rsidRPr="00E012D5" w:rsidRDefault="00985542" w:rsidP="00985542">
      <w:pPr>
        <w:pStyle w:val="Default"/>
        <w:jc w:val="both"/>
      </w:pPr>
      <w:r>
        <w:t>9</w:t>
      </w:r>
      <w:r w:rsidRPr="00E012D5">
        <w:t xml:space="preserve">.5. Восстановление обучающегося производится на основании личного заявления родителей (законных представителей) на имя директора учреждения. </w:t>
      </w:r>
    </w:p>
    <w:p w:rsidR="00985542" w:rsidRPr="00E012D5" w:rsidRDefault="00985542" w:rsidP="00985542">
      <w:pPr>
        <w:pStyle w:val="Default"/>
        <w:jc w:val="both"/>
      </w:pPr>
      <w:r>
        <w:t>9</w:t>
      </w:r>
      <w:r w:rsidRPr="00E012D5">
        <w:t xml:space="preserve">.6. Решение о восстановлении обучающегося принимает директор учреждения, что оформляется соответствующим приказом. </w:t>
      </w:r>
    </w:p>
    <w:p w:rsidR="00985542" w:rsidRPr="00E012D5" w:rsidRDefault="00985542" w:rsidP="00985542">
      <w:pPr>
        <w:pStyle w:val="Default"/>
        <w:jc w:val="both"/>
      </w:pPr>
      <w:r>
        <w:t>9</w:t>
      </w:r>
      <w:r w:rsidRPr="00E012D5">
        <w:t xml:space="preserve">.7. При восстановлении в учреждение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985542" w:rsidRPr="00985542" w:rsidRDefault="00985542" w:rsidP="00985542">
      <w:pPr>
        <w:spacing w:line="240" w:lineRule="auto"/>
        <w:jc w:val="both"/>
        <w:rPr>
          <w:rFonts w:ascii="Times New Roman" w:hAnsi="Times New Roman"/>
          <w:sz w:val="24"/>
          <w:szCs w:val="24"/>
        </w:rPr>
      </w:pPr>
      <w:r w:rsidRPr="00985542">
        <w:rPr>
          <w:rFonts w:ascii="Times New Roman" w:hAnsi="Times New Roman"/>
          <w:sz w:val="24"/>
          <w:szCs w:val="24"/>
        </w:rPr>
        <w:t>9.8. Обучающимся, восстановленным в учреждение и успешно прошедшим государственную (итоговую) аттестацию, выдается государственный документ об образовании установленного образца.</w:t>
      </w:r>
    </w:p>
    <w:p w:rsidR="00985542" w:rsidRDefault="00985542" w:rsidP="00985542">
      <w:pPr>
        <w:pStyle w:val="2"/>
        <w:spacing w:before="0" w:after="0" w:line="240" w:lineRule="auto"/>
        <w:ind w:left="0"/>
        <w:jc w:val="center"/>
        <w:rPr>
          <w:rFonts w:ascii="Times New Roman" w:hAnsi="Times New Roman"/>
          <w:i w:val="0"/>
          <w:lang w:eastAsia="ru-RU"/>
        </w:rPr>
      </w:pPr>
    </w:p>
    <w:p w:rsidR="000B7584" w:rsidRDefault="000B7584"/>
    <w:sectPr w:rsidR="000B7584" w:rsidSect="0098554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31B"/>
    <w:multiLevelType w:val="hybridMultilevel"/>
    <w:tmpl w:val="33664612"/>
    <w:lvl w:ilvl="0" w:tplc="5F6C4E54">
      <w:start w:val="1"/>
      <w:numFmt w:val="decimal"/>
      <w:suff w:val="space"/>
      <w:lvlText w:val="8.5.%1."/>
      <w:lvlJc w:val="right"/>
      <w:pPr>
        <w:ind w:left="993" w:firstLine="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83E5D38"/>
    <w:multiLevelType w:val="multilevel"/>
    <w:tmpl w:val="6A34EA1C"/>
    <w:lvl w:ilvl="0">
      <w:start w:val="8"/>
      <w:numFmt w:val="decimal"/>
      <w:lvlText w:val="%1."/>
      <w:lvlJc w:val="left"/>
      <w:pPr>
        <w:ind w:left="450" w:hanging="450"/>
      </w:pPr>
      <w:rPr>
        <w:rFonts w:hint="default"/>
      </w:rPr>
    </w:lvl>
    <w:lvl w:ilvl="1">
      <w:start w:val="5"/>
      <w:numFmt w:val="decimal"/>
      <w:suff w:val="space"/>
      <w:lvlText w:val="%1.%2."/>
      <w:lvlJc w:val="left"/>
      <w:pPr>
        <w:ind w:left="799" w:hanging="450"/>
      </w:pPr>
      <w:rPr>
        <w:rFonts w:hint="default"/>
      </w:rPr>
    </w:lvl>
    <w:lvl w:ilvl="2">
      <w:start w:val="5"/>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
    <w:nsid w:val="17083266"/>
    <w:multiLevelType w:val="hybridMultilevel"/>
    <w:tmpl w:val="DA742620"/>
    <w:lvl w:ilvl="0" w:tplc="1ED070B2">
      <w:start w:val="4"/>
      <w:numFmt w:val="decimal"/>
      <w:suff w:val="space"/>
      <w:lvlText w:val="8.6.%1."/>
      <w:lvlJc w:val="right"/>
      <w:pPr>
        <w:ind w:left="99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94025"/>
    <w:multiLevelType w:val="hybridMultilevel"/>
    <w:tmpl w:val="23AC09BA"/>
    <w:lvl w:ilvl="0" w:tplc="4C06DC8A">
      <w:start w:val="2"/>
      <w:numFmt w:val="decimal"/>
      <w:lvlText w:val="8.%1."/>
      <w:lvlJc w:val="left"/>
      <w:pPr>
        <w:ind w:left="1440" w:hanging="360"/>
      </w:pPr>
      <w:rPr>
        <w:rFonts w:hint="default"/>
      </w:rPr>
    </w:lvl>
    <w:lvl w:ilvl="1" w:tplc="04190019">
      <w:start w:val="1"/>
      <w:numFmt w:val="lowerLetter"/>
      <w:lvlText w:val="%2."/>
      <w:lvlJc w:val="left"/>
      <w:pPr>
        <w:ind w:left="1440" w:hanging="360"/>
      </w:pPr>
    </w:lvl>
    <w:lvl w:ilvl="2" w:tplc="B79C509E">
      <w:start w:val="1"/>
      <w:numFmt w:val="decimal"/>
      <w:suff w:val="space"/>
      <w:lvlText w:val="8.3.%3"/>
      <w:lvlJc w:val="right"/>
      <w:pPr>
        <w:ind w:left="322"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B252C"/>
    <w:multiLevelType w:val="hybridMultilevel"/>
    <w:tmpl w:val="C75A6BB8"/>
    <w:lvl w:ilvl="0" w:tplc="BC5E1018">
      <w:start w:val="1"/>
      <w:numFmt w:val="decimal"/>
      <w:suff w:val="space"/>
      <w:lvlText w:val="8.4.%1"/>
      <w:lvlJc w:val="right"/>
      <w:pPr>
        <w:ind w:left="1211"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357C60"/>
    <w:multiLevelType w:val="multilevel"/>
    <w:tmpl w:val="D20CA148"/>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C637B9"/>
    <w:multiLevelType w:val="hybridMultilevel"/>
    <w:tmpl w:val="D4FA2324"/>
    <w:lvl w:ilvl="0" w:tplc="DC820DFC">
      <w:start w:val="1"/>
      <w:numFmt w:val="decimal"/>
      <w:suff w:val="space"/>
      <w:lvlText w:val="8.8.%1."/>
      <w:lvlJc w:val="righ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71297"/>
    <w:multiLevelType w:val="hybridMultilevel"/>
    <w:tmpl w:val="DF4E3C4C"/>
    <w:lvl w:ilvl="0" w:tplc="0606889A">
      <w:start w:val="5"/>
      <w:numFmt w:val="decimal"/>
      <w:suff w:val="space"/>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C32A1"/>
    <w:multiLevelType w:val="multilevel"/>
    <w:tmpl w:val="34A2955E"/>
    <w:lvl w:ilvl="0">
      <w:start w:val="8"/>
      <w:numFmt w:val="decimal"/>
      <w:lvlText w:val="%1."/>
      <w:lvlJc w:val="left"/>
      <w:pPr>
        <w:ind w:left="1727" w:hanging="450"/>
      </w:pPr>
      <w:rPr>
        <w:rFonts w:hint="default"/>
      </w:rPr>
    </w:lvl>
    <w:lvl w:ilvl="1">
      <w:start w:val="6"/>
      <w:numFmt w:val="decimal"/>
      <w:lvlText w:val="%1.%2."/>
      <w:lvlJc w:val="left"/>
      <w:pPr>
        <w:ind w:left="1024" w:hanging="45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9">
    <w:nsid w:val="3667504F"/>
    <w:multiLevelType w:val="hybridMultilevel"/>
    <w:tmpl w:val="C8D8AD0A"/>
    <w:lvl w:ilvl="0" w:tplc="FA923A00">
      <w:start w:val="1"/>
      <w:numFmt w:val="decimal"/>
      <w:lvlText w:val="8.%1."/>
      <w:lvlJc w:val="left"/>
      <w:pPr>
        <w:ind w:left="1069" w:hanging="360"/>
      </w:pPr>
      <w:rPr>
        <w:rFonts w:hint="default"/>
      </w:rPr>
    </w:lvl>
    <w:lvl w:ilvl="1" w:tplc="5F40858C">
      <w:start w:val="1"/>
      <w:numFmt w:val="decimal"/>
      <w:suff w:val="space"/>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E3094"/>
    <w:multiLevelType w:val="hybridMultilevel"/>
    <w:tmpl w:val="79CC0444"/>
    <w:lvl w:ilvl="0" w:tplc="A9ACCD88">
      <w:start w:val="7"/>
      <w:numFmt w:val="decimal"/>
      <w:suff w:val="space"/>
      <w:lvlText w:val="8.%1."/>
      <w:lvlJc w:val="left"/>
      <w:pPr>
        <w:ind w:left="1353" w:hanging="360"/>
      </w:pPr>
      <w:rPr>
        <w:rFonts w:hint="default"/>
      </w:rPr>
    </w:lvl>
    <w:lvl w:ilvl="1" w:tplc="F246FFE8">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55F44645"/>
    <w:multiLevelType w:val="multilevel"/>
    <w:tmpl w:val="321A5922"/>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76058C"/>
    <w:multiLevelType w:val="multilevel"/>
    <w:tmpl w:val="A18029A0"/>
    <w:lvl w:ilvl="0">
      <w:start w:val="8"/>
      <w:numFmt w:val="decimal"/>
      <w:lvlText w:val="%1."/>
      <w:lvlJc w:val="left"/>
      <w:pPr>
        <w:ind w:left="450" w:hanging="450"/>
      </w:pPr>
      <w:rPr>
        <w:rFonts w:hint="default"/>
      </w:rPr>
    </w:lvl>
    <w:lvl w:ilvl="1">
      <w:start w:val="7"/>
      <w:numFmt w:val="decimal"/>
      <w:lvlText w:val="%1.%2."/>
      <w:lvlJc w:val="left"/>
      <w:pPr>
        <w:ind w:left="1662" w:hanging="450"/>
      </w:pPr>
      <w:rPr>
        <w:rFonts w:hint="default"/>
      </w:rPr>
    </w:lvl>
    <w:lvl w:ilvl="2">
      <w:start w:val="1"/>
      <w:numFmt w:val="decimal"/>
      <w:suff w:val="space"/>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3">
    <w:nsid w:val="6AF33EE3"/>
    <w:multiLevelType w:val="multilevel"/>
    <w:tmpl w:val="02C20C64"/>
    <w:lvl w:ilvl="0">
      <w:start w:val="2"/>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2C11A7"/>
    <w:multiLevelType w:val="hybridMultilevel"/>
    <w:tmpl w:val="BCBE5D02"/>
    <w:lvl w:ilvl="0" w:tplc="25BAD102">
      <w:start w:val="2"/>
      <w:numFmt w:val="decimal"/>
      <w:suff w:val="space"/>
      <w:lvlText w:val="8.%1."/>
      <w:lvlJc w:val="left"/>
      <w:pPr>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num w:numId="1">
    <w:abstractNumId w:val="5"/>
  </w:num>
  <w:num w:numId="2">
    <w:abstractNumId w:val="13"/>
  </w:num>
  <w:num w:numId="3">
    <w:abstractNumId w:val="11"/>
  </w:num>
  <w:num w:numId="4">
    <w:abstractNumId w:val="1"/>
  </w:num>
  <w:num w:numId="5">
    <w:abstractNumId w:val="8"/>
  </w:num>
  <w:num w:numId="6">
    <w:abstractNumId w:val="12"/>
  </w:num>
  <w:num w:numId="7">
    <w:abstractNumId w:val="9"/>
  </w:num>
  <w:num w:numId="8">
    <w:abstractNumId w:val="3"/>
  </w:num>
  <w:num w:numId="9">
    <w:abstractNumId w:val="14"/>
  </w:num>
  <w:num w:numId="10">
    <w:abstractNumId w:val="4"/>
  </w:num>
  <w:num w:numId="11">
    <w:abstractNumId w:val="7"/>
  </w:num>
  <w:num w:numId="12">
    <w:abstractNumId w:val="0"/>
  </w:num>
  <w:num w:numId="13">
    <w:abstractNumId w:val="2"/>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2F3"/>
    <w:rsid w:val="000B7584"/>
    <w:rsid w:val="000E0B83"/>
    <w:rsid w:val="002B462C"/>
    <w:rsid w:val="00571969"/>
    <w:rsid w:val="006D4971"/>
    <w:rsid w:val="008D52F3"/>
    <w:rsid w:val="0090504F"/>
    <w:rsid w:val="00985542"/>
    <w:rsid w:val="00CD47DF"/>
    <w:rsid w:val="00EB7E11"/>
    <w:rsid w:val="00F16555"/>
    <w:rsid w:val="00FB6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F3"/>
    <w:rPr>
      <w:rFonts w:ascii="Calibri" w:eastAsia="Calibri" w:hAnsi="Calibri" w:cs="Times New Roman"/>
      <w:sz w:val="20"/>
      <w:szCs w:val="20"/>
    </w:rPr>
  </w:style>
  <w:style w:type="paragraph" w:styleId="2">
    <w:name w:val="heading 2"/>
    <w:basedOn w:val="a"/>
    <w:next w:val="a"/>
    <w:link w:val="20"/>
    <w:uiPriority w:val="9"/>
    <w:qFormat/>
    <w:rsid w:val="00985542"/>
    <w:pPr>
      <w:spacing w:before="65"/>
      <w:ind w:left="259"/>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2F3"/>
    <w:rPr>
      <w:rFonts w:ascii="Tahoma" w:eastAsia="Calibri" w:hAnsi="Tahoma" w:cs="Tahoma"/>
      <w:sz w:val="16"/>
      <w:szCs w:val="16"/>
    </w:rPr>
  </w:style>
  <w:style w:type="character" w:customStyle="1" w:styleId="20">
    <w:name w:val="Заголовок 2 Знак"/>
    <w:basedOn w:val="a0"/>
    <w:link w:val="2"/>
    <w:uiPriority w:val="9"/>
    <w:rsid w:val="00985542"/>
    <w:rPr>
      <w:rFonts w:ascii="Cambria" w:eastAsia="Times New Roman" w:hAnsi="Cambria" w:cs="Times New Roman"/>
      <w:b/>
      <w:bCs/>
      <w:i/>
      <w:iCs/>
      <w:sz w:val="28"/>
      <w:szCs w:val="28"/>
    </w:rPr>
  </w:style>
  <w:style w:type="paragraph" w:styleId="a5">
    <w:name w:val="List Paragraph"/>
    <w:basedOn w:val="a"/>
    <w:uiPriority w:val="1"/>
    <w:qFormat/>
    <w:rsid w:val="00985542"/>
    <w:rPr>
      <w:sz w:val="22"/>
      <w:szCs w:val="22"/>
    </w:rPr>
  </w:style>
  <w:style w:type="paragraph" w:customStyle="1" w:styleId="Default">
    <w:name w:val="Default"/>
    <w:rsid w:val="009855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119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6</cp:revision>
  <cp:lastPrinted>2021-01-21T08:25:00Z</cp:lastPrinted>
  <dcterms:created xsi:type="dcterms:W3CDTF">2021-01-20T11:18:00Z</dcterms:created>
  <dcterms:modified xsi:type="dcterms:W3CDTF">2021-01-21T08:37:00Z</dcterms:modified>
</cp:coreProperties>
</file>